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BB0DB" w14:textId="3E34F2AD" w:rsidR="005E3BE0" w:rsidRPr="00E326E0" w:rsidRDefault="00E920F4" w:rsidP="00806995">
      <w:pPr>
        <w:jc w:val="center"/>
        <w:rPr>
          <w:rFonts w:ascii="Calibri Light" w:hAnsi="Calibri Light"/>
        </w:rPr>
      </w:pPr>
      <w:r>
        <w:rPr>
          <w:rFonts w:ascii="Calibri Light" w:hAnsi="Calibri Light"/>
          <w:noProof/>
          <w:lang w:eastAsia="en-GB"/>
        </w:rPr>
        <w:drawing>
          <wp:inline distT="0" distB="0" distL="0" distR="0" wp14:anchorId="0942927B" wp14:editId="4C2CC087">
            <wp:extent cx="1609725" cy="1609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pic:spPr>
                </pic:pic>
              </a:graphicData>
            </a:graphic>
          </wp:inline>
        </w:drawing>
      </w:r>
    </w:p>
    <w:p w14:paraId="15ECA3A5" w14:textId="77777777" w:rsidR="00612EAB" w:rsidRPr="00E326E0" w:rsidRDefault="00612EAB" w:rsidP="00806995">
      <w:pPr>
        <w:jc w:val="center"/>
        <w:rPr>
          <w:rFonts w:ascii="Calibri Light" w:hAnsi="Calibri Light"/>
        </w:rPr>
      </w:pPr>
    </w:p>
    <w:p w14:paraId="324E9B80" w14:textId="0E6A9F79"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A87141">
        <w:rPr>
          <w:rFonts w:ascii="Calibri Light" w:hAnsi="Calibri Light"/>
          <w:b/>
        </w:rPr>
        <w:t>4</w:t>
      </w:r>
      <w:r w:rsidR="007A4121" w:rsidRPr="005F06D3">
        <w:rPr>
          <w:rFonts w:ascii="Calibri Light" w:hAnsi="Calibri Light"/>
          <w:b/>
        </w:rPr>
        <w:t>/202</w:t>
      </w:r>
      <w:r w:rsidR="00A87141">
        <w:rPr>
          <w:rFonts w:ascii="Calibri Light" w:hAnsi="Calibri Light"/>
          <w:b/>
        </w:rPr>
        <w:t>5</w:t>
      </w:r>
    </w:p>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80155198"/>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359F179D" w:rsidR="00612EAB" w:rsidRPr="00E920F4" w:rsidRDefault="00612EAB" w:rsidP="008741EE">
      <w:pPr>
        <w:jc w:val="both"/>
        <w:rPr>
          <w:rFonts w:ascii="Calibri Light" w:hAnsi="Calibri Light" w:cs="Arial"/>
        </w:rPr>
      </w:pPr>
      <w:r w:rsidRPr="00E920F4">
        <w:rPr>
          <w:rFonts w:ascii="Calibri Light" w:hAnsi="Calibri Light" w:cs="Arial"/>
        </w:rPr>
        <w:t>Policy Date:</w:t>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r>
      <w:r w:rsidR="00E920F4" w:rsidRPr="00E920F4">
        <w:rPr>
          <w:rFonts w:ascii="Calibri Light" w:hAnsi="Calibri Light" w:cs="Arial"/>
        </w:rPr>
        <w:t>September 2024</w:t>
      </w:r>
    </w:p>
    <w:p w14:paraId="5560CC00" w14:textId="77777777" w:rsidR="00612EAB" w:rsidRPr="00E920F4" w:rsidRDefault="00612EAB" w:rsidP="008741EE">
      <w:pPr>
        <w:jc w:val="both"/>
        <w:rPr>
          <w:rFonts w:ascii="Calibri Light" w:hAnsi="Calibri Light" w:cs="Arial"/>
        </w:rPr>
      </w:pPr>
      <w:r w:rsidRPr="00E920F4">
        <w:rPr>
          <w:rFonts w:ascii="Calibri Light" w:hAnsi="Calibri Light" w:cs="Arial"/>
        </w:rPr>
        <w:t>Policy Status:</w:t>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t>Statutory</w:t>
      </w:r>
    </w:p>
    <w:p w14:paraId="7D7EF649" w14:textId="77777777" w:rsidR="00612EAB" w:rsidRPr="00E920F4" w:rsidRDefault="00612EAB" w:rsidP="008741EE">
      <w:pPr>
        <w:jc w:val="both"/>
        <w:rPr>
          <w:rFonts w:ascii="Calibri Light" w:hAnsi="Calibri Light" w:cs="Arial"/>
        </w:rPr>
      </w:pPr>
      <w:r w:rsidRPr="00E920F4">
        <w:rPr>
          <w:rFonts w:ascii="Calibri Light" w:hAnsi="Calibri Light" w:cs="Arial"/>
        </w:rPr>
        <w:t>Policy Review Cycle:</w:t>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t>Annual</w:t>
      </w:r>
    </w:p>
    <w:p w14:paraId="0ABB4A01" w14:textId="77D8799B" w:rsidR="00612EAB" w:rsidRPr="00E326E0" w:rsidRDefault="00612EAB" w:rsidP="008741EE">
      <w:pPr>
        <w:jc w:val="both"/>
        <w:rPr>
          <w:rFonts w:ascii="Calibri Light" w:hAnsi="Calibri Light" w:cs="Arial"/>
        </w:rPr>
      </w:pPr>
      <w:r w:rsidRPr="00E920F4">
        <w:rPr>
          <w:rFonts w:ascii="Calibri Light" w:hAnsi="Calibri Light" w:cs="Arial"/>
        </w:rPr>
        <w:t>Next Review Date:</w:t>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r>
      <w:r w:rsidRPr="00E920F4">
        <w:rPr>
          <w:rFonts w:ascii="Calibri Light" w:hAnsi="Calibri Light" w:cs="Arial"/>
        </w:rPr>
        <w:tab/>
      </w:r>
      <w:r w:rsidR="00E920F4" w:rsidRPr="00E920F4">
        <w:rPr>
          <w:rFonts w:ascii="Calibri Light" w:hAnsi="Calibri Light" w:cs="Arial"/>
        </w:rPr>
        <w:t>September</w:t>
      </w:r>
      <w:r w:rsidR="0057630F">
        <w:rPr>
          <w:rFonts w:ascii="Calibri Light" w:hAnsi="Calibri Light" w:cs="Arial"/>
        </w:rPr>
        <w:t xml:space="preserve"> </w:t>
      </w:r>
      <w:r w:rsidR="00E920F4" w:rsidRPr="00E920F4">
        <w:rPr>
          <w:rFonts w:ascii="Calibri Light" w:hAnsi="Calibri Light" w:cs="Arial"/>
        </w:rPr>
        <w:t>2025</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E256FE">
      <w:pPr>
        <w:numPr>
          <w:ilvl w:val="0"/>
          <w:numId w:val="43"/>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77777777" w:rsidR="00E256FE" w:rsidRPr="00E920F4" w:rsidRDefault="00E256FE" w:rsidP="00E256FE">
      <w:pPr>
        <w:spacing w:after="0" w:line="240" w:lineRule="auto"/>
        <w:rPr>
          <w:rFonts w:ascii="Calibri Light" w:eastAsia="Times New Roman" w:hAnsi="Calibri Light" w:cs="Calibri Light"/>
          <w:color w:val="000000" w:themeColor="text1"/>
        </w:rPr>
      </w:pPr>
      <w:r w:rsidRPr="00E920F4">
        <w:rPr>
          <w:rFonts w:ascii="Calibri Light" w:eastAsia="Times New Roman" w:hAnsi="Calibri Light" w:cs="Calibri Light"/>
          <w:color w:val="000000" w:themeColor="text1"/>
        </w:rPr>
        <w:t>Schools and colleges must have regard for the DfE statutory guidance ‘</w:t>
      </w:r>
      <w:hyperlink r:id="rId11" w:history="1">
        <w:r w:rsidRPr="00E920F4">
          <w:rPr>
            <w:rFonts w:ascii="Calibri Light" w:eastAsia="Times New Roman" w:hAnsi="Calibri Light" w:cs="Calibri Light"/>
            <w:color w:val="000000" w:themeColor="text1"/>
          </w:rPr>
          <w:t>Keeping Children Safe in Education</w:t>
        </w:r>
      </w:hyperlink>
      <w:r w:rsidRPr="00E920F4">
        <w:rPr>
          <w:rFonts w:ascii="Calibri Light" w:eastAsia="Times New Roman" w:hAnsi="Calibri Light" w:cs="Calibri Light"/>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E920F4" w:rsidRDefault="00E256FE" w:rsidP="00E256FE">
      <w:pPr>
        <w:spacing w:after="0" w:line="240" w:lineRule="auto"/>
        <w:rPr>
          <w:rFonts w:ascii="Congenial" w:eastAsia="Times New Roman" w:hAnsi="Congenial" w:cs="Arial"/>
          <w:color w:val="000000" w:themeColor="text1"/>
        </w:rPr>
      </w:pPr>
    </w:p>
    <w:p w14:paraId="11F50CD8" w14:textId="77777777" w:rsidR="00E256FE" w:rsidRPr="00E920F4" w:rsidRDefault="00E256FE" w:rsidP="00E256FE">
      <w:pPr>
        <w:spacing w:after="0" w:line="240" w:lineRule="auto"/>
        <w:rPr>
          <w:rFonts w:ascii="Calibri Light" w:eastAsia="Times New Roman" w:hAnsi="Calibri Light" w:cs="Calibri Light"/>
          <w:color w:val="000000" w:themeColor="text1"/>
        </w:rPr>
      </w:pPr>
      <w:r w:rsidRPr="00E920F4">
        <w:rPr>
          <w:rFonts w:ascii="Calibri Light" w:eastAsia="Times New Roman" w:hAnsi="Calibri Light" w:cs="Calibri Light"/>
          <w:color w:val="000000" w:themeColor="text1"/>
        </w:rPr>
        <w:t xml:space="preserve">Local authorities have a duty to make enquiries under </w:t>
      </w:r>
      <w:hyperlink r:id="rId12" w:history="1">
        <w:r w:rsidRPr="00E920F4">
          <w:rPr>
            <w:rFonts w:ascii="Calibri Light" w:eastAsia="Times New Roman" w:hAnsi="Calibri Light" w:cs="Calibri Light"/>
            <w:color w:val="000000" w:themeColor="text1"/>
          </w:rPr>
          <w:t>section 47</w:t>
        </w:r>
      </w:hyperlink>
      <w:r w:rsidRPr="00E920F4">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E920F4" w:rsidRDefault="00E256FE" w:rsidP="00E256FE">
      <w:pPr>
        <w:spacing w:after="0" w:line="240" w:lineRule="auto"/>
        <w:rPr>
          <w:rFonts w:ascii="Congenial" w:eastAsia="Times New Roman" w:hAnsi="Congenial" w:cs="Arial"/>
          <w:color w:val="000000" w:themeColor="text1"/>
        </w:rPr>
      </w:pPr>
    </w:p>
    <w:p w14:paraId="2601C46D" w14:textId="77777777" w:rsidR="00E256FE" w:rsidRPr="00E920F4" w:rsidRDefault="00E256FE" w:rsidP="00E256FE">
      <w:pPr>
        <w:spacing w:after="0" w:line="240" w:lineRule="auto"/>
        <w:rPr>
          <w:rFonts w:ascii="Congenial" w:eastAsia="Times New Roman" w:hAnsi="Congenial" w:cs="Arial"/>
          <w:color w:val="000000" w:themeColor="text1"/>
        </w:rPr>
      </w:pPr>
      <w:r w:rsidRPr="00E920F4">
        <w:rPr>
          <w:rFonts w:ascii="Calibri Light" w:eastAsia="Times New Roman" w:hAnsi="Calibri Light" w:cs="Calibri Light"/>
          <w:color w:val="000000" w:themeColor="text1"/>
        </w:rPr>
        <w:t>A ‘</w:t>
      </w:r>
      <w:r w:rsidRPr="00E920F4">
        <w:rPr>
          <w:rFonts w:ascii="Calibri Light" w:eastAsia="Times New Roman" w:hAnsi="Calibri Light" w:cs="Calibri Light"/>
          <w:b/>
          <w:bCs/>
          <w:i/>
          <w:iCs/>
          <w:color w:val="000000" w:themeColor="text1"/>
        </w:rPr>
        <w:t>child in need’</w:t>
      </w:r>
      <w:r w:rsidRPr="00E920F4">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3" w:history="1">
        <w:r w:rsidRPr="00E920F4">
          <w:rPr>
            <w:rFonts w:ascii="Calibri Light" w:eastAsia="Times New Roman" w:hAnsi="Calibri Light" w:cs="Calibri Light"/>
            <w:color w:val="000000" w:themeColor="text1"/>
          </w:rPr>
          <w:t>section 17</w:t>
        </w:r>
      </w:hyperlink>
      <w:r w:rsidRPr="00E920F4">
        <w:rPr>
          <w:rFonts w:ascii="Calibri Light" w:eastAsia="Times New Roman" w:hAnsi="Calibri Light" w:cs="Calibri Light"/>
          <w:color w:val="000000" w:themeColor="text1"/>
        </w:rPr>
        <w:t xml:space="preserve"> of the Children Act 1989.</w:t>
      </w:r>
      <w:r w:rsidRPr="00E920F4">
        <w:rPr>
          <w:rFonts w:ascii="Congenial" w:eastAsia="Times New Roman" w:hAnsi="Congenial" w:cs="Arial"/>
          <w:color w:val="000000" w:themeColor="text1"/>
        </w:rPr>
        <w:t xml:space="preserve"> </w:t>
      </w:r>
    </w:p>
    <w:p w14:paraId="2CD9623E" w14:textId="77777777" w:rsidR="00E256FE" w:rsidRPr="00E920F4" w:rsidRDefault="00E256FE" w:rsidP="00E256FE">
      <w:pPr>
        <w:spacing w:after="0" w:line="240" w:lineRule="auto"/>
        <w:rPr>
          <w:rFonts w:ascii="Congenial" w:eastAsia="Times New Roman" w:hAnsi="Congenial" w:cs="Arial"/>
          <w:color w:val="000000" w:themeColor="text1"/>
        </w:rPr>
      </w:pPr>
    </w:p>
    <w:p w14:paraId="2A9A9EEF" w14:textId="77777777" w:rsidR="00E256FE" w:rsidRPr="00E920F4" w:rsidRDefault="006A4F22" w:rsidP="00E256FE">
      <w:pPr>
        <w:spacing w:after="0" w:line="240" w:lineRule="auto"/>
        <w:rPr>
          <w:rFonts w:ascii="Calibri Light" w:eastAsia="Times New Roman" w:hAnsi="Calibri Light" w:cs="Calibri Light"/>
          <w:color w:val="000000" w:themeColor="text1"/>
        </w:rPr>
      </w:pPr>
      <w:hyperlink r:id="rId14" w:history="1">
        <w:r w:rsidR="00E256FE" w:rsidRPr="00E920F4">
          <w:rPr>
            <w:rFonts w:ascii="Calibri Light" w:eastAsia="Times New Roman" w:hAnsi="Calibri Light" w:cs="Calibri Light"/>
            <w:color w:val="000000" w:themeColor="text1"/>
          </w:rPr>
          <w:t>Section 175</w:t>
        </w:r>
      </w:hyperlink>
      <w:r w:rsidR="00E256FE" w:rsidRPr="00E920F4">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00E256FE" w:rsidRPr="00E920F4">
          <w:rPr>
            <w:rFonts w:ascii="Calibri Light" w:eastAsia="Times New Roman" w:hAnsi="Calibri Light" w:cs="Calibri Light"/>
            <w:color w:val="000000" w:themeColor="text1"/>
          </w:rPr>
          <w:t>section 157</w:t>
        </w:r>
      </w:hyperlink>
      <w:r w:rsidR="00E256FE" w:rsidRPr="00E920F4">
        <w:rPr>
          <w:rFonts w:ascii="Calibri Light" w:eastAsia="Times New Roman" w:hAnsi="Calibri Light" w:cs="Calibri Light"/>
          <w:color w:val="000000" w:themeColor="text1"/>
        </w:rPr>
        <w:t xml:space="preserve"> of the same Act.</w:t>
      </w:r>
    </w:p>
    <w:p w14:paraId="08CFEDB7" w14:textId="77777777" w:rsidR="00E256FE" w:rsidRPr="00E920F4" w:rsidRDefault="00E256FE" w:rsidP="00E256FE">
      <w:pPr>
        <w:spacing w:after="0" w:line="240" w:lineRule="auto"/>
        <w:rPr>
          <w:rFonts w:ascii="Calibri Light" w:eastAsia="Times New Roman" w:hAnsi="Calibri Light" w:cs="Calibri Light"/>
          <w:color w:val="000000" w:themeColor="text1"/>
        </w:rPr>
      </w:pPr>
    </w:p>
    <w:p w14:paraId="2BDF27C3" w14:textId="77777777" w:rsidR="00E256FE" w:rsidRPr="00E920F4" w:rsidRDefault="006A4F22" w:rsidP="00E256FE">
      <w:pPr>
        <w:spacing w:after="0" w:line="240" w:lineRule="auto"/>
        <w:rPr>
          <w:rFonts w:ascii="Calibri Light" w:eastAsia="Times New Roman" w:hAnsi="Calibri Light" w:cs="Calibri Light"/>
          <w:color w:val="000000" w:themeColor="text1"/>
        </w:rPr>
      </w:pPr>
      <w:hyperlink r:id="rId16" w:history="1">
        <w:r w:rsidR="00E256FE" w:rsidRPr="00E920F4">
          <w:rPr>
            <w:rFonts w:ascii="Calibri Light" w:eastAsia="Times New Roman" w:hAnsi="Calibri Light" w:cs="Calibri Light"/>
            <w:color w:val="000000" w:themeColor="text1"/>
          </w:rPr>
          <w:t>Working Together to Safeguard Children</w:t>
        </w:r>
      </w:hyperlink>
      <w:r w:rsidR="00E256FE" w:rsidRPr="00E920F4">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p w14:paraId="705A9510" w14:textId="77777777" w:rsidR="00E256FE" w:rsidRPr="00E326E0" w:rsidRDefault="00E256FE" w:rsidP="008741EE">
      <w:pPr>
        <w:jc w:val="both"/>
        <w:rPr>
          <w:rFonts w:ascii="Calibri Light" w:hAnsi="Calibri Light"/>
        </w:rPr>
      </w:pP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721E71F3" w14:textId="6527B28A" w:rsidR="005745D0" w:rsidRDefault="00FF10BF">
          <w:pPr>
            <w:pStyle w:val="TOC1"/>
            <w:tabs>
              <w:tab w:val="right" w:leader="dot" w:pos="9016"/>
            </w:tabs>
            <w:rPr>
              <w:rFonts w:eastAsiaTheme="minorEastAsia"/>
              <w:noProof/>
              <w:lang w:eastAsia="en-GB"/>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80155198" w:history="1">
            <w:r w:rsidR="005745D0" w:rsidRPr="00BB4971">
              <w:rPr>
                <w:rStyle w:val="Hyperlink"/>
                <w:rFonts w:ascii="Calibri Light" w:hAnsi="Calibri Light" w:cs="Arial"/>
                <w:b/>
                <w:noProof/>
              </w:rPr>
              <w:t>Policy Details</w:t>
            </w:r>
            <w:r w:rsidR="005745D0">
              <w:rPr>
                <w:noProof/>
                <w:webHidden/>
              </w:rPr>
              <w:tab/>
            </w:r>
            <w:r w:rsidR="005745D0">
              <w:rPr>
                <w:noProof/>
                <w:webHidden/>
              </w:rPr>
              <w:fldChar w:fldCharType="begin"/>
            </w:r>
            <w:r w:rsidR="005745D0">
              <w:rPr>
                <w:noProof/>
                <w:webHidden/>
              </w:rPr>
              <w:instrText xml:space="preserve"> PAGEREF _Toc180155198 \h </w:instrText>
            </w:r>
            <w:r w:rsidR="005745D0">
              <w:rPr>
                <w:noProof/>
                <w:webHidden/>
              </w:rPr>
            </w:r>
            <w:r w:rsidR="005745D0">
              <w:rPr>
                <w:noProof/>
                <w:webHidden/>
              </w:rPr>
              <w:fldChar w:fldCharType="separate"/>
            </w:r>
            <w:r w:rsidR="005745D0">
              <w:rPr>
                <w:noProof/>
                <w:webHidden/>
              </w:rPr>
              <w:t>1</w:t>
            </w:r>
            <w:r w:rsidR="005745D0">
              <w:rPr>
                <w:noProof/>
                <w:webHidden/>
              </w:rPr>
              <w:fldChar w:fldCharType="end"/>
            </w:r>
          </w:hyperlink>
        </w:p>
        <w:p w14:paraId="15065C95" w14:textId="4AB874A6" w:rsidR="005745D0" w:rsidRDefault="006A4F22">
          <w:pPr>
            <w:pStyle w:val="TOC1"/>
            <w:tabs>
              <w:tab w:val="right" w:leader="dot" w:pos="9016"/>
            </w:tabs>
            <w:rPr>
              <w:rFonts w:eastAsiaTheme="minorEastAsia"/>
              <w:noProof/>
              <w:lang w:eastAsia="en-GB"/>
            </w:rPr>
          </w:pPr>
          <w:hyperlink w:anchor="_Toc180155199" w:history="1">
            <w:r w:rsidR="005745D0" w:rsidRPr="00BB4971">
              <w:rPr>
                <w:rStyle w:val="Hyperlink"/>
                <w:rFonts w:ascii="Calibri Light" w:hAnsi="Calibri Light"/>
                <w:b/>
                <w:noProof/>
              </w:rPr>
              <w:t>School Context</w:t>
            </w:r>
            <w:r w:rsidR="005745D0">
              <w:rPr>
                <w:noProof/>
                <w:webHidden/>
              </w:rPr>
              <w:tab/>
            </w:r>
            <w:r w:rsidR="005745D0">
              <w:rPr>
                <w:noProof/>
                <w:webHidden/>
              </w:rPr>
              <w:fldChar w:fldCharType="begin"/>
            </w:r>
            <w:r w:rsidR="005745D0">
              <w:rPr>
                <w:noProof/>
                <w:webHidden/>
              </w:rPr>
              <w:instrText xml:space="preserve"> PAGEREF _Toc180155199 \h </w:instrText>
            </w:r>
            <w:r w:rsidR="005745D0">
              <w:rPr>
                <w:noProof/>
                <w:webHidden/>
              </w:rPr>
            </w:r>
            <w:r w:rsidR="005745D0">
              <w:rPr>
                <w:noProof/>
                <w:webHidden/>
              </w:rPr>
              <w:fldChar w:fldCharType="separate"/>
            </w:r>
            <w:r w:rsidR="005745D0">
              <w:rPr>
                <w:noProof/>
                <w:webHidden/>
              </w:rPr>
              <w:t>3</w:t>
            </w:r>
            <w:r w:rsidR="005745D0">
              <w:rPr>
                <w:noProof/>
                <w:webHidden/>
              </w:rPr>
              <w:fldChar w:fldCharType="end"/>
            </w:r>
          </w:hyperlink>
        </w:p>
        <w:p w14:paraId="301A89C9" w14:textId="712189F1" w:rsidR="005745D0" w:rsidRDefault="006A4F22">
          <w:pPr>
            <w:pStyle w:val="TOC1"/>
            <w:tabs>
              <w:tab w:val="right" w:leader="dot" w:pos="9016"/>
            </w:tabs>
            <w:rPr>
              <w:rFonts w:eastAsiaTheme="minorEastAsia"/>
              <w:noProof/>
              <w:lang w:eastAsia="en-GB"/>
            </w:rPr>
          </w:pPr>
          <w:hyperlink w:anchor="_Toc180155200" w:history="1">
            <w:r w:rsidR="005745D0" w:rsidRPr="00BB4971">
              <w:rPr>
                <w:rStyle w:val="Hyperlink"/>
                <w:rFonts w:ascii="Calibri Light" w:hAnsi="Calibri Light"/>
                <w:b/>
                <w:noProof/>
              </w:rPr>
              <w:t>Visitors to school</w:t>
            </w:r>
            <w:r w:rsidR="005745D0">
              <w:rPr>
                <w:noProof/>
                <w:webHidden/>
              </w:rPr>
              <w:tab/>
            </w:r>
            <w:r w:rsidR="005745D0">
              <w:rPr>
                <w:noProof/>
                <w:webHidden/>
              </w:rPr>
              <w:fldChar w:fldCharType="begin"/>
            </w:r>
            <w:r w:rsidR="005745D0">
              <w:rPr>
                <w:noProof/>
                <w:webHidden/>
              </w:rPr>
              <w:instrText xml:space="preserve"> PAGEREF _Toc180155200 \h </w:instrText>
            </w:r>
            <w:r w:rsidR="005745D0">
              <w:rPr>
                <w:noProof/>
                <w:webHidden/>
              </w:rPr>
            </w:r>
            <w:r w:rsidR="005745D0">
              <w:rPr>
                <w:noProof/>
                <w:webHidden/>
              </w:rPr>
              <w:fldChar w:fldCharType="separate"/>
            </w:r>
            <w:r w:rsidR="005745D0">
              <w:rPr>
                <w:noProof/>
                <w:webHidden/>
              </w:rPr>
              <w:t>5</w:t>
            </w:r>
            <w:r w:rsidR="005745D0">
              <w:rPr>
                <w:noProof/>
                <w:webHidden/>
              </w:rPr>
              <w:fldChar w:fldCharType="end"/>
            </w:r>
          </w:hyperlink>
        </w:p>
        <w:p w14:paraId="0524ACB4" w14:textId="7A71EBD1" w:rsidR="005745D0" w:rsidRDefault="006A4F22">
          <w:pPr>
            <w:pStyle w:val="TOC1"/>
            <w:tabs>
              <w:tab w:val="right" w:leader="dot" w:pos="9016"/>
            </w:tabs>
            <w:rPr>
              <w:rFonts w:eastAsiaTheme="minorEastAsia"/>
              <w:noProof/>
              <w:lang w:eastAsia="en-GB"/>
            </w:rPr>
          </w:pPr>
          <w:hyperlink w:anchor="_Toc180155201" w:history="1">
            <w:r w:rsidR="005745D0" w:rsidRPr="00BB4971">
              <w:rPr>
                <w:rStyle w:val="Hyperlink"/>
                <w:rFonts w:ascii="Calibri Light" w:hAnsi="Calibri Light"/>
                <w:b/>
                <w:noProof/>
              </w:rPr>
              <w:t>PART A – Operational Child Protection and Safeguarding Procedures</w:t>
            </w:r>
            <w:r w:rsidR="005745D0">
              <w:rPr>
                <w:noProof/>
                <w:webHidden/>
              </w:rPr>
              <w:tab/>
            </w:r>
            <w:r w:rsidR="005745D0">
              <w:rPr>
                <w:noProof/>
                <w:webHidden/>
              </w:rPr>
              <w:fldChar w:fldCharType="begin"/>
            </w:r>
            <w:r w:rsidR="005745D0">
              <w:rPr>
                <w:noProof/>
                <w:webHidden/>
              </w:rPr>
              <w:instrText xml:space="preserve"> PAGEREF _Toc180155201 \h </w:instrText>
            </w:r>
            <w:r w:rsidR="005745D0">
              <w:rPr>
                <w:noProof/>
                <w:webHidden/>
              </w:rPr>
            </w:r>
            <w:r w:rsidR="005745D0">
              <w:rPr>
                <w:noProof/>
                <w:webHidden/>
              </w:rPr>
              <w:fldChar w:fldCharType="separate"/>
            </w:r>
            <w:r w:rsidR="005745D0">
              <w:rPr>
                <w:noProof/>
                <w:webHidden/>
              </w:rPr>
              <w:t>5</w:t>
            </w:r>
            <w:r w:rsidR="005745D0">
              <w:rPr>
                <w:noProof/>
                <w:webHidden/>
              </w:rPr>
              <w:fldChar w:fldCharType="end"/>
            </w:r>
          </w:hyperlink>
        </w:p>
        <w:p w14:paraId="6B023035" w14:textId="0C35FC30" w:rsidR="005745D0" w:rsidRDefault="006A4F22">
          <w:pPr>
            <w:pStyle w:val="TOC1"/>
            <w:tabs>
              <w:tab w:val="right" w:leader="dot" w:pos="9016"/>
            </w:tabs>
            <w:rPr>
              <w:rFonts w:eastAsiaTheme="minorEastAsia"/>
              <w:noProof/>
              <w:lang w:eastAsia="en-GB"/>
            </w:rPr>
          </w:pPr>
          <w:hyperlink w:anchor="_Toc180155202" w:history="1">
            <w:r w:rsidR="005745D0" w:rsidRPr="00BB4971">
              <w:rPr>
                <w:rStyle w:val="Hyperlink"/>
                <w:rFonts w:ascii="Calibri Light" w:hAnsi="Calibri Light"/>
                <w:b/>
                <w:noProof/>
              </w:rPr>
              <w:t>Purpose of policy</w:t>
            </w:r>
            <w:r w:rsidR="005745D0">
              <w:rPr>
                <w:noProof/>
                <w:webHidden/>
              </w:rPr>
              <w:tab/>
            </w:r>
            <w:r w:rsidR="005745D0">
              <w:rPr>
                <w:noProof/>
                <w:webHidden/>
              </w:rPr>
              <w:fldChar w:fldCharType="begin"/>
            </w:r>
            <w:r w:rsidR="005745D0">
              <w:rPr>
                <w:noProof/>
                <w:webHidden/>
              </w:rPr>
              <w:instrText xml:space="preserve"> PAGEREF _Toc180155202 \h </w:instrText>
            </w:r>
            <w:r w:rsidR="005745D0">
              <w:rPr>
                <w:noProof/>
                <w:webHidden/>
              </w:rPr>
            </w:r>
            <w:r w:rsidR="005745D0">
              <w:rPr>
                <w:noProof/>
                <w:webHidden/>
              </w:rPr>
              <w:fldChar w:fldCharType="separate"/>
            </w:r>
            <w:r w:rsidR="005745D0">
              <w:rPr>
                <w:noProof/>
                <w:webHidden/>
              </w:rPr>
              <w:t>5</w:t>
            </w:r>
            <w:r w:rsidR="005745D0">
              <w:rPr>
                <w:noProof/>
                <w:webHidden/>
              </w:rPr>
              <w:fldChar w:fldCharType="end"/>
            </w:r>
          </w:hyperlink>
        </w:p>
        <w:p w14:paraId="4E0051A5" w14:textId="0A76C3A7" w:rsidR="005745D0" w:rsidRDefault="006A4F22">
          <w:pPr>
            <w:pStyle w:val="TOC1"/>
            <w:tabs>
              <w:tab w:val="right" w:leader="dot" w:pos="9016"/>
            </w:tabs>
            <w:rPr>
              <w:rFonts w:eastAsiaTheme="minorEastAsia"/>
              <w:noProof/>
              <w:lang w:eastAsia="en-GB"/>
            </w:rPr>
          </w:pPr>
          <w:hyperlink w:anchor="_Toc180155203" w:history="1">
            <w:r w:rsidR="005745D0" w:rsidRPr="00BB4971">
              <w:rPr>
                <w:rStyle w:val="Hyperlink"/>
                <w:rFonts w:ascii="Calibri Light" w:hAnsi="Calibri Light"/>
                <w:b/>
                <w:noProof/>
              </w:rPr>
              <w:t>Roles and responsibilities</w:t>
            </w:r>
            <w:r w:rsidR="005745D0">
              <w:rPr>
                <w:noProof/>
                <w:webHidden/>
              </w:rPr>
              <w:tab/>
            </w:r>
            <w:r w:rsidR="005745D0">
              <w:rPr>
                <w:noProof/>
                <w:webHidden/>
              </w:rPr>
              <w:fldChar w:fldCharType="begin"/>
            </w:r>
            <w:r w:rsidR="005745D0">
              <w:rPr>
                <w:noProof/>
                <w:webHidden/>
              </w:rPr>
              <w:instrText xml:space="preserve"> PAGEREF _Toc180155203 \h </w:instrText>
            </w:r>
            <w:r w:rsidR="005745D0">
              <w:rPr>
                <w:noProof/>
                <w:webHidden/>
              </w:rPr>
            </w:r>
            <w:r w:rsidR="005745D0">
              <w:rPr>
                <w:noProof/>
                <w:webHidden/>
              </w:rPr>
              <w:fldChar w:fldCharType="separate"/>
            </w:r>
            <w:r w:rsidR="005745D0">
              <w:rPr>
                <w:noProof/>
                <w:webHidden/>
              </w:rPr>
              <w:t>7</w:t>
            </w:r>
            <w:r w:rsidR="005745D0">
              <w:rPr>
                <w:noProof/>
                <w:webHidden/>
              </w:rPr>
              <w:fldChar w:fldCharType="end"/>
            </w:r>
          </w:hyperlink>
        </w:p>
        <w:p w14:paraId="7D491276" w14:textId="6C24FEAB" w:rsidR="005745D0" w:rsidRDefault="006A4F22">
          <w:pPr>
            <w:pStyle w:val="TOC1"/>
            <w:tabs>
              <w:tab w:val="right" w:leader="dot" w:pos="9016"/>
            </w:tabs>
            <w:rPr>
              <w:rFonts w:eastAsiaTheme="minorEastAsia"/>
              <w:noProof/>
              <w:lang w:eastAsia="en-GB"/>
            </w:rPr>
          </w:pPr>
          <w:hyperlink w:anchor="_Toc180155204" w:history="1">
            <w:r w:rsidR="005745D0" w:rsidRPr="00BB4971">
              <w:rPr>
                <w:rStyle w:val="Hyperlink"/>
                <w:rFonts w:ascii="Calibri Light" w:hAnsi="Calibri Light"/>
                <w:b/>
                <w:noProof/>
              </w:rPr>
              <w:t>Safeguarding Children &amp; Early Help</w:t>
            </w:r>
            <w:r w:rsidR="005745D0">
              <w:rPr>
                <w:noProof/>
                <w:webHidden/>
              </w:rPr>
              <w:tab/>
            </w:r>
            <w:r w:rsidR="005745D0">
              <w:rPr>
                <w:noProof/>
                <w:webHidden/>
              </w:rPr>
              <w:fldChar w:fldCharType="begin"/>
            </w:r>
            <w:r w:rsidR="005745D0">
              <w:rPr>
                <w:noProof/>
                <w:webHidden/>
              </w:rPr>
              <w:instrText xml:space="preserve"> PAGEREF _Toc180155204 \h </w:instrText>
            </w:r>
            <w:r w:rsidR="005745D0">
              <w:rPr>
                <w:noProof/>
                <w:webHidden/>
              </w:rPr>
            </w:r>
            <w:r w:rsidR="005745D0">
              <w:rPr>
                <w:noProof/>
                <w:webHidden/>
              </w:rPr>
              <w:fldChar w:fldCharType="separate"/>
            </w:r>
            <w:r w:rsidR="005745D0">
              <w:rPr>
                <w:noProof/>
                <w:webHidden/>
              </w:rPr>
              <w:t>10</w:t>
            </w:r>
            <w:r w:rsidR="005745D0">
              <w:rPr>
                <w:noProof/>
                <w:webHidden/>
              </w:rPr>
              <w:fldChar w:fldCharType="end"/>
            </w:r>
          </w:hyperlink>
        </w:p>
        <w:p w14:paraId="77562BCE" w14:textId="0749B3EF" w:rsidR="005745D0" w:rsidRDefault="006A4F22">
          <w:pPr>
            <w:pStyle w:val="TOC1"/>
            <w:tabs>
              <w:tab w:val="right" w:leader="dot" w:pos="9016"/>
            </w:tabs>
            <w:rPr>
              <w:rFonts w:eastAsiaTheme="minorEastAsia"/>
              <w:noProof/>
              <w:lang w:eastAsia="en-GB"/>
            </w:rPr>
          </w:pPr>
          <w:hyperlink w:anchor="_Toc180155205" w:history="1">
            <w:r w:rsidR="005745D0" w:rsidRPr="00BB4971">
              <w:rPr>
                <w:rStyle w:val="Hyperlink"/>
                <w:rFonts w:ascii="Calibri Light" w:hAnsi="Calibri Light"/>
                <w:b/>
                <w:noProof/>
              </w:rPr>
              <w:t>Child in Need and Child Protection Procedures</w:t>
            </w:r>
            <w:r w:rsidR="005745D0">
              <w:rPr>
                <w:noProof/>
                <w:webHidden/>
              </w:rPr>
              <w:tab/>
            </w:r>
            <w:r w:rsidR="005745D0">
              <w:rPr>
                <w:noProof/>
                <w:webHidden/>
              </w:rPr>
              <w:fldChar w:fldCharType="begin"/>
            </w:r>
            <w:r w:rsidR="005745D0">
              <w:rPr>
                <w:noProof/>
                <w:webHidden/>
              </w:rPr>
              <w:instrText xml:space="preserve"> PAGEREF _Toc180155205 \h </w:instrText>
            </w:r>
            <w:r w:rsidR="005745D0">
              <w:rPr>
                <w:noProof/>
                <w:webHidden/>
              </w:rPr>
            </w:r>
            <w:r w:rsidR="005745D0">
              <w:rPr>
                <w:noProof/>
                <w:webHidden/>
              </w:rPr>
              <w:fldChar w:fldCharType="separate"/>
            </w:r>
            <w:r w:rsidR="005745D0">
              <w:rPr>
                <w:noProof/>
                <w:webHidden/>
              </w:rPr>
              <w:t>13</w:t>
            </w:r>
            <w:r w:rsidR="005745D0">
              <w:rPr>
                <w:noProof/>
                <w:webHidden/>
              </w:rPr>
              <w:fldChar w:fldCharType="end"/>
            </w:r>
          </w:hyperlink>
        </w:p>
        <w:p w14:paraId="3FDB7040" w14:textId="50C9481D" w:rsidR="005745D0" w:rsidRDefault="006A4F22">
          <w:pPr>
            <w:pStyle w:val="TOC1"/>
            <w:tabs>
              <w:tab w:val="right" w:leader="dot" w:pos="9016"/>
            </w:tabs>
            <w:rPr>
              <w:rFonts w:eastAsiaTheme="minorEastAsia"/>
              <w:noProof/>
              <w:lang w:eastAsia="en-GB"/>
            </w:rPr>
          </w:pPr>
          <w:hyperlink w:anchor="_Toc180155206" w:history="1">
            <w:r w:rsidR="005745D0" w:rsidRPr="00BB4971">
              <w:rPr>
                <w:rStyle w:val="Hyperlink"/>
                <w:rFonts w:ascii="Calibri Light" w:hAnsi="Calibri Light"/>
                <w:b/>
                <w:noProof/>
              </w:rPr>
              <w:t>Responding to Disclosures and Referrals to Children’s Social Care</w:t>
            </w:r>
            <w:r w:rsidR="005745D0">
              <w:rPr>
                <w:noProof/>
                <w:webHidden/>
              </w:rPr>
              <w:tab/>
            </w:r>
            <w:r w:rsidR="005745D0">
              <w:rPr>
                <w:noProof/>
                <w:webHidden/>
              </w:rPr>
              <w:fldChar w:fldCharType="begin"/>
            </w:r>
            <w:r w:rsidR="005745D0">
              <w:rPr>
                <w:noProof/>
                <w:webHidden/>
              </w:rPr>
              <w:instrText xml:space="preserve"> PAGEREF _Toc180155206 \h </w:instrText>
            </w:r>
            <w:r w:rsidR="005745D0">
              <w:rPr>
                <w:noProof/>
                <w:webHidden/>
              </w:rPr>
            </w:r>
            <w:r w:rsidR="005745D0">
              <w:rPr>
                <w:noProof/>
                <w:webHidden/>
              </w:rPr>
              <w:fldChar w:fldCharType="separate"/>
            </w:r>
            <w:r w:rsidR="005745D0">
              <w:rPr>
                <w:noProof/>
                <w:webHidden/>
              </w:rPr>
              <w:t>14</w:t>
            </w:r>
            <w:r w:rsidR="005745D0">
              <w:rPr>
                <w:noProof/>
                <w:webHidden/>
              </w:rPr>
              <w:fldChar w:fldCharType="end"/>
            </w:r>
          </w:hyperlink>
        </w:p>
        <w:p w14:paraId="606E2F2D" w14:textId="46820992" w:rsidR="005745D0" w:rsidRDefault="006A4F22">
          <w:pPr>
            <w:pStyle w:val="TOC1"/>
            <w:tabs>
              <w:tab w:val="right" w:leader="dot" w:pos="9016"/>
            </w:tabs>
            <w:rPr>
              <w:rFonts w:eastAsiaTheme="minorEastAsia"/>
              <w:noProof/>
              <w:lang w:eastAsia="en-GB"/>
            </w:rPr>
          </w:pPr>
          <w:hyperlink w:anchor="_Toc180155207" w:history="1">
            <w:r w:rsidR="005745D0" w:rsidRPr="00BB4971">
              <w:rPr>
                <w:rStyle w:val="Hyperlink"/>
                <w:rFonts w:ascii="Calibri Light" w:hAnsi="Calibri Light"/>
                <w:b/>
                <w:noProof/>
              </w:rPr>
              <w:t>Professional Challenge, Escalation and Resolution</w:t>
            </w:r>
            <w:r w:rsidR="005745D0">
              <w:rPr>
                <w:noProof/>
                <w:webHidden/>
              </w:rPr>
              <w:tab/>
            </w:r>
            <w:r w:rsidR="005745D0">
              <w:rPr>
                <w:noProof/>
                <w:webHidden/>
              </w:rPr>
              <w:fldChar w:fldCharType="begin"/>
            </w:r>
            <w:r w:rsidR="005745D0">
              <w:rPr>
                <w:noProof/>
                <w:webHidden/>
              </w:rPr>
              <w:instrText xml:space="preserve"> PAGEREF _Toc180155207 \h </w:instrText>
            </w:r>
            <w:r w:rsidR="005745D0">
              <w:rPr>
                <w:noProof/>
                <w:webHidden/>
              </w:rPr>
            </w:r>
            <w:r w:rsidR="005745D0">
              <w:rPr>
                <w:noProof/>
                <w:webHidden/>
              </w:rPr>
              <w:fldChar w:fldCharType="separate"/>
            </w:r>
            <w:r w:rsidR="005745D0">
              <w:rPr>
                <w:noProof/>
                <w:webHidden/>
              </w:rPr>
              <w:t>17</w:t>
            </w:r>
            <w:r w:rsidR="005745D0">
              <w:rPr>
                <w:noProof/>
                <w:webHidden/>
              </w:rPr>
              <w:fldChar w:fldCharType="end"/>
            </w:r>
          </w:hyperlink>
        </w:p>
        <w:p w14:paraId="7E14A8B6" w14:textId="3730765B" w:rsidR="005745D0" w:rsidRDefault="006A4F22">
          <w:pPr>
            <w:pStyle w:val="TOC1"/>
            <w:tabs>
              <w:tab w:val="right" w:leader="dot" w:pos="9016"/>
            </w:tabs>
            <w:rPr>
              <w:rFonts w:eastAsiaTheme="minorEastAsia"/>
              <w:noProof/>
              <w:lang w:eastAsia="en-GB"/>
            </w:rPr>
          </w:pPr>
          <w:hyperlink w:anchor="_Toc180155208" w:history="1">
            <w:r w:rsidR="005745D0" w:rsidRPr="00BB4971">
              <w:rPr>
                <w:rStyle w:val="Hyperlink"/>
                <w:rFonts w:ascii="Calibri Light" w:hAnsi="Calibri Light"/>
                <w:b/>
                <w:noProof/>
              </w:rPr>
              <w:t>Safer recruitment &amp; Managing Allegations Against Staff (including Low Level Concerns)</w:t>
            </w:r>
            <w:r w:rsidR="005745D0">
              <w:rPr>
                <w:noProof/>
                <w:webHidden/>
              </w:rPr>
              <w:tab/>
            </w:r>
            <w:r w:rsidR="005745D0">
              <w:rPr>
                <w:noProof/>
                <w:webHidden/>
              </w:rPr>
              <w:fldChar w:fldCharType="begin"/>
            </w:r>
            <w:r w:rsidR="005745D0">
              <w:rPr>
                <w:noProof/>
                <w:webHidden/>
              </w:rPr>
              <w:instrText xml:space="preserve"> PAGEREF _Toc180155208 \h </w:instrText>
            </w:r>
            <w:r w:rsidR="005745D0">
              <w:rPr>
                <w:noProof/>
                <w:webHidden/>
              </w:rPr>
            </w:r>
            <w:r w:rsidR="005745D0">
              <w:rPr>
                <w:noProof/>
                <w:webHidden/>
              </w:rPr>
              <w:fldChar w:fldCharType="separate"/>
            </w:r>
            <w:r w:rsidR="005745D0">
              <w:rPr>
                <w:noProof/>
                <w:webHidden/>
              </w:rPr>
              <w:t>17</w:t>
            </w:r>
            <w:r w:rsidR="005745D0">
              <w:rPr>
                <w:noProof/>
                <w:webHidden/>
              </w:rPr>
              <w:fldChar w:fldCharType="end"/>
            </w:r>
          </w:hyperlink>
        </w:p>
        <w:p w14:paraId="79994660" w14:textId="6176D0E8" w:rsidR="005745D0" w:rsidRDefault="006A4F22">
          <w:pPr>
            <w:pStyle w:val="TOC1"/>
            <w:tabs>
              <w:tab w:val="right" w:leader="dot" w:pos="9016"/>
            </w:tabs>
            <w:rPr>
              <w:rFonts w:eastAsiaTheme="minorEastAsia"/>
              <w:noProof/>
              <w:lang w:eastAsia="en-GB"/>
            </w:rPr>
          </w:pPr>
          <w:hyperlink w:anchor="_Toc180155209" w:history="1">
            <w:r w:rsidR="005745D0" w:rsidRPr="00BB4971">
              <w:rPr>
                <w:rStyle w:val="Hyperlink"/>
                <w:rFonts w:ascii="Calibri Light" w:hAnsi="Calibri Light"/>
                <w:b/>
                <w:noProof/>
              </w:rPr>
              <w:t>Induction</w:t>
            </w:r>
            <w:r w:rsidR="005745D0">
              <w:rPr>
                <w:noProof/>
                <w:webHidden/>
              </w:rPr>
              <w:tab/>
            </w:r>
            <w:r w:rsidR="005745D0">
              <w:rPr>
                <w:noProof/>
                <w:webHidden/>
              </w:rPr>
              <w:fldChar w:fldCharType="begin"/>
            </w:r>
            <w:r w:rsidR="005745D0">
              <w:rPr>
                <w:noProof/>
                <w:webHidden/>
              </w:rPr>
              <w:instrText xml:space="preserve"> PAGEREF _Toc180155209 \h </w:instrText>
            </w:r>
            <w:r w:rsidR="005745D0">
              <w:rPr>
                <w:noProof/>
                <w:webHidden/>
              </w:rPr>
            </w:r>
            <w:r w:rsidR="005745D0">
              <w:rPr>
                <w:noProof/>
                <w:webHidden/>
              </w:rPr>
              <w:fldChar w:fldCharType="separate"/>
            </w:r>
            <w:r w:rsidR="005745D0">
              <w:rPr>
                <w:noProof/>
                <w:webHidden/>
              </w:rPr>
              <w:t>19</w:t>
            </w:r>
            <w:r w:rsidR="005745D0">
              <w:rPr>
                <w:noProof/>
                <w:webHidden/>
              </w:rPr>
              <w:fldChar w:fldCharType="end"/>
            </w:r>
          </w:hyperlink>
        </w:p>
        <w:p w14:paraId="082DBF40" w14:textId="3D89ACD1" w:rsidR="005745D0" w:rsidRDefault="006A4F22">
          <w:pPr>
            <w:pStyle w:val="TOC1"/>
            <w:tabs>
              <w:tab w:val="right" w:leader="dot" w:pos="9016"/>
            </w:tabs>
            <w:rPr>
              <w:rFonts w:eastAsiaTheme="minorEastAsia"/>
              <w:noProof/>
              <w:lang w:eastAsia="en-GB"/>
            </w:rPr>
          </w:pPr>
          <w:hyperlink w:anchor="_Toc180155210" w:history="1">
            <w:r w:rsidR="005745D0" w:rsidRPr="00BB4971">
              <w:rPr>
                <w:rStyle w:val="Hyperlink"/>
                <w:rFonts w:ascii="Calibri Light" w:hAnsi="Calibri Light"/>
                <w:b/>
                <w:noProof/>
              </w:rPr>
              <w:t>Allegations or Concerns Raised Against School Staff, Supply Staff and Other Adults in School</w:t>
            </w:r>
            <w:r w:rsidR="005745D0">
              <w:rPr>
                <w:noProof/>
                <w:webHidden/>
              </w:rPr>
              <w:tab/>
            </w:r>
            <w:r w:rsidR="005745D0">
              <w:rPr>
                <w:noProof/>
                <w:webHidden/>
              </w:rPr>
              <w:fldChar w:fldCharType="begin"/>
            </w:r>
            <w:r w:rsidR="005745D0">
              <w:rPr>
                <w:noProof/>
                <w:webHidden/>
              </w:rPr>
              <w:instrText xml:space="preserve"> PAGEREF _Toc180155210 \h </w:instrText>
            </w:r>
            <w:r w:rsidR="005745D0">
              <w:rPr>
                <w:noProof/>
                <w:webHidden/>
              </w:rPr>
            </w:r>
            <w:r w:rsidR="005745D0">
              <w:rPr>
                <w:noProof/>
                <w:webHidden/>
              </w:rPr>
              <w:fldChar w:fldCharType="separate"/>
            </w:r>
            <w:r w:rsidR="005745D0">
              <w:rPr>
                <w:noProof/>
                <w:webHidden/>
              </w:rPr>
              <w:t>19</w:t>
            </w:r>
            <w:r w:rsidR="005745D0">
              <w:rPr>
                <w:noProof/>
                <w:webHidden/>
              </w:rPr>
              <w:fldChar w:fldCharType="end"/>
            </w:r>
          </w:hyperlink>
        </w:p>
        <w:p w14:paraId="5E0E9CCA" w14:textId="72092DED" w:rsidR="005745D0" w:rsidRDefault="006A4F22">
          <w:pPr>
            <w:pStyle w:val="TOC1"/>
            <w:tabs>
              <w:tab w:val="right" w:leader="dot" w:pos="9016"/>
            </w:tabs>
            <w:rPr>
              <w:rFonts w:eastAsiaTheme="minorEastAsia"/>
              <w:noProof/>
              <w:lang w:eastAsia="en-GB"/>
            </w:rPr>
          </w:pPr>
          <w:hyperlink w:anchor="_Toc180155211" w:history="1">
            <w:r w:rsidR="005745D0" w:rsidRPr="00BB4971">
              <w:rPr>
                <w:rStyle w:val="Hyperlink"/>
                <w:rFonts w:ascii="Calibri Light" w:hAnsi="Calibri Light"/>
                <w:b/>
                <w:noProof/>
              </w:rPr>
              <w:t>Low-Level Concerns</w:t>
            </w:r>
            <w:r w:rsidR="005745D0">
              <w:rPr>
                <w:noProof/>
                <w:webHidden/>
              </w:rPr>
              <w:tab/>
            </w:r>
            <w:r w:rsidR="005745D0">
              <w:rPr>
                <w:noProof/>
                <w:webHidden/>
              </w:rPr>
              <w:fldChar w:fldCharType="begin"/>
            </w:r>
            <w:r w:rsidR="005745D0">
              <w:rPr>
                <w:noProof/>
                <w:webHidden/>
              </w:rPr>
              <w:instrText xml:space="preserve"> PAGEREF _Toc180155211 \h </w:instrText>
            </w:r>
            <w:r w:rsidR="005745D0">
              <w:rPr>
                <w:noProof/>
                <w:webHidden/>
              </w:rPr>
            </w:r>
            <w:r w:rsidR="005745D0">
              <w:rPr>
                <w:noProof/>
                <w:webHidden/>
              </w:rPr>
              <w:fldChar w:fldCharType="separate"/>
            </w:r>
            <w:r w:rsidR="005745D0">
              <w:rPr>
                <w:noProof/>
                <w:webHidden/>
              </w:rPr>
              <w:t>20</w:t>
            </w:r>
            <w:r w:rsidR="005745D0">
              <w:rPr>
                <w:noProof/>
                <w:webHidden/>
              </w:rPr>
              <w:fldChar w:fldCharType="end"/>
            </w:r>
          </w:hyperlink>
        </w:p>
        <w:p w14:paraId="71A1E778" w14:textId="67FA6A3B" w:rsidR="005745D0" w:rsidRDefault="006A4F22">
          <w:pPr>
            <w:pStyle w:val="TOC1"/>
            <w:tabs>
              <w:tab w:val="right" w:leader="dot" w:pos="9016"/>
            </w:tabs>
            <w:rPr>
              <w:rFonts w:eastAsiaTheme="minorEastAsia"/>
              <w:noProof/>
              <w:lang w:eastAsia="en-GB"/>
            </w:rPr>
          </w:pPr>
          <w:hyperlink w:anchor="_Toc180155212" w:history="1">
            <w:r w:rsidR="005745D0" w:rsidRPr="00BB4971">
              <w:rPr>
                <w:rStyle w:val="Hyperlink"/>
                <w:rFonts w:ascii="Calibri Light" w:hAnsi="Calibri Light"/>
                <w:b/>
                <w:noProof/>
              </w:rPr>
              <w:t>Whistleblowing</w:t>
            </w:r>
            <w:r w:rsidR="005745D0">
              <w:rPr>
                <w:noProof/>
                <w:webHidden/>
              </w:rPr>
              <w:tab/>
            </w:r>
            <w:r w:rsidR="005745D0">
              <w:rPr>
                <w:noProof/>
                <w:webHidden/>
              </w:rPr>
              <w:fldChar w:fldCharType="begin"/>
            </w:r>
            <w:r w:rsidR="005745D0">
              <w:rPr>
                <w:noProof/>
                <w:webHidden/>
              </w:rPr>
              <w:instrText xml:space="preserve"> PAGEREF _Toc180155212 \h </w:instrText>
            </w:r>
            <w:r w:rsidR="005745D0">
              <w:rPr>
                <w:noProof/>
                <w:webHidden/>
              </w:rPr>
            </w:r>
            <w:r w:rsidR="005745D0">
              <w:rPr>
                <w:noProof/>
                <w:webHidden/>
              </w:rPr>
              <w:fldChar w:fldCharType="separate"/>
            </w:r>
            <w:r w:rsidR="005745D0">
              <w:rPr>
                <w:noProof/>
                <w:webHidden/>
              </w:rPr>
              <w:t>21</w:t>
            </w:r>
            <w:r w:rsidR="005745D0">
              <w:rPr>
                <w:noProof/>
                <w:webHidden/>
              </w:rPr>
              <w:fldChar w:fldCharType="end"/>
            </w:r>
          </w:hyperlink>
        </w:p>
        <w:p w14:paraId="6B39CA9F" w14:textId="232E4921" w:rsidR="005745D0" w:rsidRDefault="006A4F22">
          <w:pPr>
            <w:pStyle w:val="TOC1"/>
            <w:tabs>
              <w:tab w:val="right" w:leader="dot" w:pos="9016"/>
            </w:tabs>
            <w:rPr>
              <w:rFonts w:eastAsiaTheme="minorEastAsia"/>
              <w:noProof/>
              <w:lang w:eastAsia="en-GB"/>
            </w:rPr>
          </w:pPr>
          <w:hyperlink w:anchor="_Toc180155213" w:history="1">
            <w:r w:rsidR="005745D0" w:rsidRPr="00BB4971">
              <w:rPr>
                <w:rStyle w:val="Hyperlink"/>
                <w:rFonts w:ascii="Calibri Light" w:hAnsi="Calibri Light"/>
                <w:b/>
                <w:noProof/>
              </w:rPr>
              <w:t>Confidentiality</w:t>
            </w:r>
            <w:r w:rsidR="005745D0">
              <w:rPr>
                <w:noProof/>
                <w:webHidden/>
              </w:rPr>
              <w:tab/>
            </w:r>
            <w:r w:rsidR="005745D0">
              <w:rPr>
                <w:noProof/>
                <w:webHidden/>
              </w:rPr>
              <w:fldChar w:fldCharType="begin"/>
            </w:r>
            <w:r w:rsidR="005745D0">
              <w:rPr>
                <w:noProof/>
                <w:webHidden/>
              </w:rPr>
              <w:instrText xml:space="preserve"> PAGEREF _Toc180155213 \h </w:instrText>
            </w:r>
            <w:r w:rsidR="005745D0">
              <w:rPr>
                <w:noProof/>
                <w:webHidden/>
              </w:rPr>
            </w:r>
            <w:r w:rsidR="005745D0">
              <w:rPr>
                <w:noProof/>
                <w:webHidden/>
              </w:rPr>
              <w:fldChar w:fldCharType="separate"/>
            </w:r>
            <w:r w:rsidR="005745D0">
              <w:rPr>
                <w:noProof/>
                <w:webHidden/>
              </w:rPr>
              <w:t>22</w:t>
            </w:r>
            <w:r w:rsidR="005745D0">
              <w:rPr>
                <w:noProof/>
                <w:webHidden/>
              </w:rPr>
              <w:fldChar w:fldCharType="end"/>
            </w:r>
          </w:hyperlink>
        </w:p>
        <w:p w14:paraId="231F227C" w14:textId="08D4C6E9" w:rsidR="005745D0" w:rsidRDefault="006A4F22">
          <w:pPr>
            <w:pStyle w:val="TOC1"/>
            <w:tabs>
              <w:tab w:val="right" w:leader="dot" w:pos="9016"/>
            </w:tabs>
            <w:rPr>
              <w:rFonts w:eastAsiaTheme="minorEastAsia"/>
              <w:noProof/>
              <w:lang w:eastAsia="en-GB"/>
            </w:rPr>
          </w:pPr>
          <w:hyperlink w:anchor="_Toc180155214" w:history="1">
            <w:r w:rsidR="005745D0" w:rsidRPr="00BB4971">
              <w:rPr>
                <w:rStyle w:val="Hyperlink"/>
                <w:rFonts w:ascii="Calibri Light" w:hAnsi="Calibri Light"/>
                <w:b/>
                <w:noProof/>
              </w:rPr>
              <w:t>Staff training, practice and conduct</w:t>
            </w:r>
            <w:r w:rsidR="005745D0">
              <w:rPr>
                <w:noProof/>
                <w:webHidden/>
              </w:rPr>
              <w:tab/>
            </w:r>
            <w:r w:rsidR="005745D0">
              <w:rPr>
                <w:noProof/>
                <w:webHidden/>
              </w:rPr>
              <w:fldChar w:fldCharType="begin"/>
            </w:r>
            <w:r w:rsidR="005745D0">
              <w:rPr>
                <w:noProof/>
                <w:webHidden/>
              </w:rPr>
              <w:instrText xml:space="preserve"> PAGEREF _Toc180155214 \h </w:instrText>
            </w:r>
            <w:r w:rsidR="005745D0">
              <w:rPr>
                <w:noProof/>
                <w:webHidden/>
              </w:rPr>
            </w:r>
            <w:r w:rsidR="005745D0">
              <w:rPr>
                <w:noProof/>
                <w:webHidden/>
              </w:rPr>
              <w:fldChar w:fldCharType="separate"/>
            </w:r>
            <w:r w:rsidR="005745D0">
              <w:rPr>
                <w:noProof/>
                <w:webHidden/>
              </w:rPr>
              <w:t>22</w:t>
            </w:r>
            <w:r w:rsidR="005745D0">
              <w:rPr>
                <w:noProof/>
                <w:webHidden/>
              </w:rPr>
              <w:fldChar w:fldCharType="end"/>
            </w:r>
          </w:hyperlink>
        </w:p>
        <w:p w14:paraId="7C7AB819" w14:textId="182F99F3" w:rsidR="005745D0" w:rsidRDefault="006A4F22">
          <w:pPr>
            <w:pStyle w:val="TOC1"/>
            <w:tabs>
              <w:tab w:val="right" w:leader="dot" w:pos="9016"/>
            </w:tabs>
            <w:rPr>
              <w:rFonts w:eastAsiaTheme="minorEastAsia"/>
              <w:noProof/>
              <w:lang w:eastAsia="en-GB"/>
            </w:rPr>
          </w:pPr>
          <w:hyperlink w:anchor="_Toc180155215" w:history="1">
            <w:r w:rsidR="005745D0" w:rsidRPr="00BB4971">
              <w:rPr>
                <w:rStyle w:val="Hyperlink"/>
                <w:rFonts w:ascii="Calibri Light" w:hAnsi="Calibri Light"/>
                <w:b/>
                <w:noProof/>
              </w:rPr>
              <w:t>Health and safety, risk assessments and visitors</w:t>
            </w:r>
            <w:r w:rsidR="005745D0">
              <w:rPr>
                <w:noProof/>
                <w:webHidden/>
              </w:rPr>
              <w:tab/>
            </w:r>
            <w:r w:rsidR="005745D0">
              <w:rPr>
                <w:noProof/>
                <w:webHidden/>
              </w:rPr>
              <w:fldChar w:fldCharType="begin"/>
            </w:r>
            <w:r w:rsidR="005745D0">
              <w:rPr>
                <w:noProof/>
                <w:webHidden/>
              </w:rPr>
              <w:instrText xml:space="preserve"> PAGEREF _Toc180155215 \h </w:instrText>
            </w:r>
            <w:r w:rsidR="005745D0">
              <w:rPr>
                <w:noProof/>
                <w:webHidden/>
              </w:rPr>
            </w:r>
            <w:r w:rsidR="005745D0">
              <w:rPr>
                <w:noProof/>
                <w:webHidden/>
              </w:rPr>
              <w:fldChar w:fldCharType="separate"/>
            </w:r>
            <w:r w:rsidR="005745D0">
              <w:rPr>
                <w:noProof/>
                <w:webHidden/>
              </w:rPr>
              <w:t>23</w:t>
            </w:r>
            <w:r w:rsidR="005745D0">
              <w:rPr>
                <w:noProof/>
                <w:webHidden/>
              </w:rPr>
              <w:fldChar w:fldCharType="end"/>
            </w:r>
          </w:hyperlink>
        </w:p>
        <w:p w14:paraId="0AF59B1C" w14:textId="5D536B92" w:rsidR="005745D0" w:rsidRDefault="006A4F22">
          <w:pPr>
            <w:pStyle w:val="TOC1"/>
            <w:tabs>
              <w:tab w:val="right" w:leader="dot" w:pos="9016"/>
            </w:tabs>
            <w:rPr>
              <w:rFonts w:eastAsiaTheme="minorEastAsia"/>
              <w:noProof/>
              <w:lang w:eastAsia="en-GB"/>
            </w:rPr>
          </w:pPr>
          <w:hyperlink w:anchor="_Toc180155216" w:history="1">
            <w:r w:rsidR="005745D0" w:rsidRPr="00BB4971">
              <w:rPr>
                <w:rStyle w:val="Hyperlink"/>
                <w:rFonts w:ascii="Calibri Light" w:hAnsi="Calibri Light"/>
                <w:b/>
                <w:noProof/>
              </w:rPr>
              <w:t>Record Keeping</w:t>
            </w:r>
            <w:r w:rsidR="005745D0">
              <w:rPr>
                <w:noProof/>
                <w:webHidden/>
              </w:rPr>
              <w:tab/>
            </w:r>
            <w:r w:rsidR="005745D0">
              <w:rPr>
                <w:noProof/>
                <w:webHidden/>
              </w:rPr>
              <w:fldChar w:fldCharType="begin"/>
            </w:r>
            <w:r w:rsidR="005745D0">
              <w:rPr>
                <w:noProof/>
                <w:webHidden/>
              </w:rPr>
              <w:instrText xml:space="preserve"> PAGEREF _Toc180155216 \h </w:instrText>
            </w:r>
            <w:r w:rsidR="005745D0">
              <w:rPr>
                <w:noProof/>
                <w:webHidden/>
              </w:rPr>
            </w:r>
            <w:r w:rsidR="005745D0">
              <w:rPr>
                <w:noProof/>
                <w:webHidden/>
              </w:rPr>
              <w:fldChar w:fldCharType="separate"/>
            </w:r>
            <w:r w:rsidR="005745D0">
              <w:rPr>
                <w:noProof/>
                <w:webHidden/>
              </w:rPr>
              <w:t>24</w:t>
            </w:r>
            <w:r w:rsidR="005745D0">
              <w:rPr>
                <w:noProof/>
                <w:webHidden/>
              </w:rPr>
              <w:fldChar w:fldCharType="end"/>
            </w:r>
          </w:hyperlink>
        </w:p>
        <w:p w14:paraId="0B4C36C0" w14:textId="719D4A82" w:rsidR="005745D0" w:rsidRDefault="006A4F22">
          <w:pPr>
            <w:pStyle w:val="TOC1"/>
            <w:tabs>
              <w:tab w:val="right" w:leader="dot" w:pos="9016"/>
            </w:tabs>
            <w:rPr>
              <w:rFonts w:eastAsiaTheme="minorEastAsia"/>
              <w:noProof/>
              <w:lang w:eastAsia="en-GB"/>
            </w:rPr>
          </w:pPr>
          <w:hyperlink w:anchor="_Toc180155217" w:history="1">
            <w:r w:rsidR="005745D0" w:rsidRPr="00BB4971">
              <w:rPr>
                <w:rStyle w:val="Hyperlink"/>
                <w:rFonts w:ascii="Calibri Light" w:hAnsi="Calibri Light"/>
                <w:b/>
                <w:noProof/>
              </w:rPr>
              <w:t>Transfer of Records</w:t>
            </w:r>
            <w:r w:rsidR="005745D0">
              <w:rPr>
                <w:noProof/>
                <w:webHidden/>
              </w:rPr>
              <w:tab/>
            </w:r>
            <w:r w:rsidR="005745D0">
              <w:rPr>
                <w:noProof/>
                <w:webHidden/>
              </w:rPr>
              <w:fldChar w:fldCharType="begin"/>
            </w:r>
            <w:r w:rsidR="005745D0">
              <w:rPr>
                <w:noProof/>
                <w:webHidden/>
              </w:rPr>
              <w:instrText xml:space="preserve"> PAGEREF _Toc180155217 \h </w:instrText>
            </w:r>
            <w:r w:rsidR="005745D0">
              <w:rPr>
                <w:noProof/>
                <w:webHidden/>
              </w:rPr>
            </w:r>
            <w:r w:rsidR="005745D0">
              <w:rPr>
                <w:noProof/>
                <w:webHidden/>
              </w:rPr>
              <w:fldChar w:fldCharType="separate"/>
            </w:r>
            <w:r w:rsidR="005745D0">
              <w:rPr>
                <w:noProof/>
                <w:webHidden/>
              </w:rPr>
              <w:t>25</w:t>
            </w:r>
            <w:r w:rsidR="005745D0">
              <w:rPr>
                <w:noProof/>
                <w:webHidden/>
              </w:rPr>
              <w:fldChar w:fldCharType="end"/>
            </w:r>
          </w:hyperlink>
        </w:p>
        <w:p w14:paraId="05DD125C" w14:textId="1DFA4F1B" w:rsidR="005745D0" w:rsidRDefault="006A4F22">
          <w:pPr>
            <w:pStyle w:val="TOC1"/>
            <w:tabs>
              <w:tab w:val="right" w:leader="dot" w:pos="9016"/>
            </w:tabs>
            <w:rPr>
              <w:rFonts w:eastAsiaTheme="minorEastAsia"/>
              <w:noProof/>
              <w:lang w:eastAsia="en-GB"/>
            </w:rPr>
          </w:pPr>
          <w:hyperlink w:anchor="_Toc180155218" w:history="1">
            <w:r w:rsidR="005745D0" w:rsidRPr="00BB4971">
              <w:rPr>
                <w:rStyle w:val="Hyperlink"/>
                <w:rFonts w:ascii="Calibri Light" w:hAnsi="Calibri Light"/>
                <w:b/>
                <w:noProof/>
              </w:rPr>
              <w:t>PART B – Specific Areas of Safeguarding</w:t>
            </w:r>
            <w:r w:rsidR="005745D0">
              <w:rPr>
                <w:noProof/>
                <w:webHidden/>
              </w:rPr>
              <w:tab/>
            </w:r>
            <w:r w:rsidR="005745D0">
              <w:rPr>
                <w:noProof/>
                <w:webHidden/>
              </w:rPr>
              <w:fldChar w:fldCharType="begin"/>
            </w:r>
            <w:r w:rsidR="005745D0">
              <w:rPr>
                <w:noProof/>
                <w:webHidden/>
              </w:rPr>
              <w:instrText xml:space="preserve"> PAGEREF _Toc180155218 \h </w:instrText>
            </w:r>
            <w:r w:rsidR="005745D0">
              <w:rPr>
                <w:noProof/>
                <w:webHidden/>
              </w:rPr>
            </w:r>
            <w:r w:rsidR="005745D0">
              <w:rPr>
                <w:noProof/>
                <w:webHidden/>
              </w:rPr>
              <w:fldChar w:fldCharType="separate"/>
            </w:r>
            <w:r w:rsidR="005745D0">
              <w:rPr>
                <w:noProof/>
                <w:webHidden/>
              </w:rPr>
              <w:t>25</w:t>
            </w:r>
            <w:r w:rsidR="005745D0">
              <w:rPr>
                <w:noProof/>
                <w:webHidden/>
              </w:rPr>
              <w:fldChar w:fldCharType="end"/>
            </w:r>
          </w:hyperlink>
        </w:p>
        <w:p w14:paraId="0D160627" w14:textId="404BC2F5" w:rsidR="005745D0" w:rsidRDefault="006A4F22">
          <w:pPr>
            <w:pStyle w:val="TOC1"/>
            <w:tabs>
              <w:tab w:val="right" w:leader="dot" w:pos="9016"/>
            </w:tabs>
            <w:rPr>
              <w:rFonts w:eastAsiaTheme="minorEastAsia"/>
              <w:noProof/>
              <w:lang w:eastAsia="en-GB"/>
            </w:rPr>
          </w:pPr>
          <w:hyperlink w:anchor="_Toc180155219" w:history="1">
            <w:r w:rsidR="005745D0" w:rsidRPr="00BB4971">
              <w:rPr>
                <w:rStyle w:val="Hyperlink"/>
                <w:rFonts w:ascii="Calibri Light" w:hAnsi="Calibri Light"/>
                <w:b/>
                <w:noProof/>
              </w:rPr>
              <w:t>Absent from education, persistently absent pupils and pupils electively home educated.</w:t>
            </w:r>
            <w:r w:rsidR="005745D0">
              <w:rPr>
                <w:noProof/>
                <w:webHidden/>
              </w:rPr>
              <w:tab/>
            </w:r>
            <w:r w:rsidR="005745D0">
              <w:rPr>
                <w:noProof/>
                <w:webHidden/>
              </w:rPr>
              <w:fldChar w:fldCharType="begin"/>
            </w:r>
            <w:r w:rsidR="005745D0">
              <w:rPr>
                <w:noProof/>
                <w:webHidden/>
              </w:rPr>
              <w:instrText xml:space="preserve"> PAGEREF _Toc180155219 \h </w:instrText>
            </w:r>
            <w:r w:rsidR="005745D0">
              <w:rPr>
                <w:noProof/>
                <w:webHidden/>
              </w:rPr>
            </w:r>
            <w:r w:rsidR="005745D0">
              <w:rPr>
                <w:noProof/>
                <w:webHidden/>
              </w:rPr>
              <w:fldChar w:fldCharType="separate"/>
            </w:r>
            <w:r w:rsidR="005745D0">
              <w:rPr>
                <w:noProof/>
                <w:webHidden/>
              </w:rPr>
              <w:t>25</w:t>
            </w:r>
            <w:r w:rsidR="005745D0">
              <w:rPr>
                <w:noProof/>
                <w:webHidden/>
              </w:rPr>
              <w:fldChar w:fldCharType="end"/>
            </w:r>
          </w:hyperlink>
        </w:p>
        <w:p w14:paraId="20F6B886" w14:textId="2F9D4CE1" w:rsidR="005745D0" w:rsidRDefault="006A4F22">
          <w:pPr>
            <w:pStyle w:val="TOC2"/>
            <w:tabs>
              <w:tab w:val="right" w:leader="dot" w:pos="9016"/>
            </w:tabs>
            <w:rPr>
              <w:rFonts w:eastAsiaTheme="minorEastAsia"/>
              <w:noProof/>
              <w:lang w:eastAsia="en-GB"/>
            </w:rPr>
          </w:pPr>
          <w:hyperlink w:anchor="_Toc180155220" w:history="1">
            <w:r w:rsidR="005745D0" w:rsidRPr="00BB4971">
              <w:rPr>
                <w:rStyle w:val="Hyperlink"/>
                <w:rFonts w:ascii="Calibri Light" w:hAnsi="Calibri Light"/>
                <w:b/>
                <w:noProof/>
              </w:rPr>
              <w:t>Child on Child Abuse</w:t>
            </w:r>
            <w:r w:rsidR="005745D0">
              <w:rPr>
                <w:noProof/>
                <w:webHidden/>
              </w:rPr>
              <w:tab/>
            </w:r>
            <w:r w:rsidR="005745D0">
              <w:rPr>
                <w:noProof/>
                <w:webHidden/>
              </w:rPr>
              <w:fldChar w:fldCharType="begin"/>
            </w:r>
            <w:r w:rsidR="005745D0">
              <w:rPr>
                <w:noProof/>
                <w:webHidden/>
              </w:rPr>
              <w:instrText xml:space="preserve"> PAGEREF _Toc180155220 \h </w:instrText>
            </w:r>
            <w:r w:rsidR="005745D0">
              <w:rPr>
                <w:noProof/>
                <w:webHidden/>
              </w:rPr>
            </w:r>
            <w:r w:rsidR="005745D0">
              <w:rPr>
                <w:noProof/>
                <w:webHidden/>
              </w:rPr>
              <w:fldChar w:fldCharType="separate"/>
            </w:r>
            <w:r w:rsidR="005745D0">
              <w:rPr>
                <w:noProof/>
                <w:webHidden/>
              </w:rPr>
              <w:t>27</w:t>
            </w:r>
            <w:r w:rsidR="005745D0">
              <w:rPr>
                <w:noProof/>
                <w:webHidden/>
              </w:rPr>
              <w:fldChar w:fldCharType="end"/>
            </w:r>
          </w:hyperlink>
        </w:p>
        <w:p w14:paraId="3411A28E" w14:textId="63203CA7" w:rsidR="005745D0" w:rsidRDefault="006A4F22">
          <w:pPr>
            <w:pStyle w:val="TOC1"/>
            <w:tabs>
              <w:tab w:val="right" w:leader="dot" w:pos="9016"/>
            </w:tabs>
            <w:rPr>
              <w:rFonts w:eastAsiaTheme="minorEastAsia"/>
              <w:noProof/>
              <w:lang w:eastAsia="en-GB"/>
            </w:rPr>
          </w:pPr>
          <w:hyperlink w:anchor="_Toc180155221" w:history="1">
            <w:r w:rsidR="005745D0" w:rsidRPr="00BB4971">
              <w:rPr>
                <w:rStyle w:val="Hyperlink"/>
                <w:rFonts w:ascii="Calibri Light" w:hAnsi="Calibri Light"/>
                <w:b/>
                <w:noProof/>
              </w:rPr>
              <w:t>Recognising and responding to child-on-child abuse</w:t>
            </w:r>
            <w:r w:rsidR="005745D0">
              <w:rPr>
                <w:noProof/>
                <w:webHidden/>
              </w:rPr>
              <w:tab/>
            </w:r>
            <w:r w:rsidR="005745D0">
              <w:rPr>
                <w:noProof/>
                <w:webHidden/>
              </w:rPr>
              <w:fldChar w:fldCharType="begin"/>
            </w:r>
            <w:r w:rsidR="005745D0">
              <w:rPr>
                <w:noProof/>
                <w:webHidden/>
              </w:rPr>
              <w:instrText xml:space="preserve"> PAGEREF _Toc180155221 \h </w:instrText>
            </w:r>
            <w:r w:rsidR="005745D0">
              <w:rPr>
                <w:noProof/>
                <w:webHidden/>
              </w:rPr>
            </w:r>
            <w:r w:rsidR="005745D0">
              <w:rPr>
                <w:noProof/>
                <w:webHidden/>
              </w:rPr>
              <w:fldChar w:fldCharType="separate"/>
            </w:r>
            <w:r w:rsidR="005745D0">
              <w:rPr>
                <w:noProof/>
                <w:webHidden/>
              </w:rPr>
              <w:t>28</w:t>
            </w:r>
            <w:r w:rsidR="005745D0">
              <w:rPr>
                <w:noProof/>
                <w:webHidden/>
              </w:rPr>
              <w:fldChar w:fldCharType="end"/>
            </w:r>
          </w:hyperlink>
        </w:p>
        <w:p w14:paraId="2395EC11" w14:textId="08988FC6" w:rsidR="005745D0" w:rsidRDefault="006A4F22">
          <w:pPr>
            <w:pStyle w:val="TOC1"/>
            <w:tabs>
              <w:tab w:val="right" w:leader="dot" w:pos="9016"/>
            </w:tabs>
            <w:rPr>
              <w:rFonts w:eastAsiaTheme="minorEastAsia"/>
              <w:noProof/>
              <w:lang w:eastAsia="en-GB"/>
            </w:rPr>
          </w:pPr>
          <w:hyperlink w:anchor="_Toc180155222" w:history="1">
            <w:r w:rsidR="005745D0" w:rsidRPr="00BB4971">
              <w:rPr>
                <w:rStyle w:val="Hyperlink"/>
                <w:rFonts w:ascii="Calibri Light" w:hAnsi="Calibri Light"/>
                <w:b/>
                <w:noProof/>
              </w:rPr>
              <w:t>Remote Learning</w:t>
            </w:r>
            <w:r w:rsidR="005745D0">
              <w:rPr>
                <w:noProof/>
                <w:webHidden/>
              </w:rPr>
              <w:tab/>
            </w:r>
            <w:r w:rsidR="005745D0">
              <w:rPr>
                <w:noProof/>
                <w:webHidden/>
              </w:rPr>
              <w:fldChar w:fldCharType="begin"/>
            </w:r>
            <w:r w:rsidR="005745D0">
              <w:rPr>
                <w:noProof/>
                <w:webHidden/>
              </w:rPr>
              <w:instrText xml:space="preserve"> PAGEREF _Toc180155222 \h </w:instrText>
            </w:r>
            <w:r w:rsidR="005745D0">
              <w:rPr>
                <w:noProof/>
                <w:webHidden/>
              </w:rPr>
            </w:r>
            <w:r w:rsidR="005745D0">
              <w:rPr>
                <w:noProof/>
                <w:webHidden/>
              </w:rPr>
              <w:fldChar w:fldCharType="separate"/>
            </w:r>
            <w:r w:rsidR="005745D0">
              <w:rPr>
                <w:noProof/>
                <w:webHidden/>
              </w:rPr>
              <w:t>30</w:t>
            </w:r>
            <w:r w:rsidR="005745D0">
              <w:rPr>
                <w:noProof/>
                <w:webHidden/>
              </w:rPr>
              <w:fldChar w:fldCharType="end"/>
            </w:r>
          </w:hyperlink>
        </w:p>
        <w:p w14:paraId="498E10C8" w14:textId="76037691" w:rsidR="005745D0" w:rsidRDefault="006A4F22">
          <w:pPr>
            <w:pStyle w:val="TOC1"/>
            <w:tabs>
              <w:tab w:val="right" w:leader="dot" w:pos="9016"/>
            </w:tabs>
            <w:rPr>
              <w:rFonts w:eastAsiaTheme="minorEastAsia"/>
              <w:noProof/>
              <w:lang w:eastAsia="en-GB"/>
            </w:rPr>
          </w:pPr>
          <w:hyperlink w:anchor="_Toc180155223" w:history="1">
            <w:r w:rsidR="005745D0" w:rsidRPr="00BB4971">
              <w:rPr>
                <w:rStyle w:val="Hyperlink"/>
                <w:rFonts w:ascii="Calibri Light" w:hAnsi="Calibri Light"/>
                <w:b/>
                <w:noProof/>
              </w:rPr>
              <w:t>Child Criminal and Sexual Exploitation</w:t>
            </w:r>
            <w:r w:rsidR="005745D0">
              <w:rPr>
                <w:noProof/>
                <w:webHidden/>
              </w:rPr>
              <w:tab/>
            </w:r>
            <w:r w:rsidR="005745D0">
              <w:rPr>
                <w:noProof/>
                <w:webHidden/>
              </w:rPr>
              <w:fldChar w:fldCharType="begin"/>
            </w:r>
            <w:r w:rsidR="005745D0">
              <w:rPr>
                <w:noProof/>
                <w:webHidden/>
              </w:rPr>
              <w:instrText xml:space="preserve"> PAGEREF _Toc180155223 \h </w:instrText>
            </w:r>
            <w:r w:rsidR="005745D0">
              <w:rPr>
                <w:noProof/>
                <w:webHidden/>
              </w:rPr>
            </w:r>
            <w:r w:rsidR="005745D0">
              <w:rPr>
                <w:noProof/>
                <w:webHidden/>
              </w:rPr>
              <w:fldChar w:fldCharType="separate"/>
            </w:r>
            <w:r w:rsidR="005745D0">
              <w:rPr>
                <w:noProof/>
                <w:webHidden/>
              </w:rPr>
              <w:t>31</w:t>
            </w:r>
            <w:r w:rsidR="005745D0">
              <w:rPr>
                <w:noProof/>
                <w:webHidden/>
              </w:rPr>
              <w:fldChar w:fldCharType="end"/>
            </w:r>
          </w:hyperlink>
        </w:p>
        <w:p w14:paraId="6A26A2DE" w14:textId="0810278B" w:rsidR="005745D0" w:rsidRDefault="006A4F22">
          <w:pPr>
            <w:pStyle w:val="TOC1"/>
            <w:tabs>
              <w:tab w:val="right" w:leader="dot" w:pos="9016"/>
            </w:tabs>
            <w:rPr>
              <w:rFonts w:eastAsiaTheme="minorEastAsia"/>
              <w:noProof/>
              <w:lang w:eastAsia="en-GB"/>
            </w:rPr>
          </w:pPr>
          <w:hyperlink w:anchor="_Toc180155224" w:history="1">
            <w:r w:rsidR="005745D0" w:rsidRPr="00BB4971">
              <w:rPr>
                <w:rStyle w:val="Hyperlink"/>
                <w:rFonts w:ascii="Calibri Light" w:hAnsi="Calibri Light"/>
                <w:b/>
                <w:noProof/>
              </w:rPr>
              <w:t>Child Sexual Exploitation</w:t>
            </w:r>
            <w:r w:rsidR="005745D0">
              <w:rPr>
                <w:noProof/>
                <w:webHidden/>
              </w:rPr>
              <w:tab/>
            </w:r>
            <w:r w:rsidR="005745D0">
              <w:rPr>
                <w:noProof/>
                <w:webHidden/>
              </w:rPr>
              <w:fldChar w:fldCharType="begin"/>
            </w:r>
            <w:r w:rsidR="005745D0">
              <w:rPr>
                <w:noProof/>
                <w:webHidden/>
              </w:rPr>
              <w:instrText xml:space="preserve"> PAGEREF _Toc180155224 \h </w:instrText>
            </w:r>
            <w:r w:rsidR="005745D0">
              <w:rPr>
                <w:noProof/>
                <w:webHidden/>
              </w:rPr>
            </w:r>
            <w:r w:rsidR="005745D0">
              <w:rPr>
                <w:noProof/>
                <w:webHidden/>
              </w:rPr>
              <w:fldChar w:fldCharType="separate"/>
            </w:r>
            <w:r w:rsidR="005745D0">
              <w:rPr>
                <w:noProof/>
                <w:webHidden/>
              </w:rPr>
              <w:t>31</w:t>
            </w:r>
            <w:r w:rsidR="005745D0">
              <w:rPr>
                <w:noProof/>
                <w:webHidden/>
              </w:rPr>
              <w:fldChar w:fldCharType="end"/>
            </w:r>
          </w:hyperlink>
        </w:p>
        <w:p w14:paraId="67431329" w14:textId="69E75565" w:rsidR="005745D0" w:rsidRDefault="006A4F22">
          <w:pPr>
            <w:pStyle w:val="TOC1"/>
            <w:tabs>
              <w:tab w:val="right" w:leader="dot" w:pos="9016"/>
            </w:tabs>
            <w:rPr>
              <w:rFonts w:eastAsiaTheme="minorEastAsia"/>
              <w:noProof/>
              <w:lang w:eastAsia="en-GB"/>
            </w:rPr>
          </w:pPr>
          <w:hyperlink w:anchor="_Toc180155225" w:history="1">
            <w:r w:rsidR="005745D0" w:rsidRPr="00BB4971">
              <w:rPr>
                <w:rStyle w:val="Hyperlink"/>
                <w:rFonts w:ascii="Calibri Light" w:hAnsi="Calibri Light"/>
                <w:b/>
                <w:noProof/>
              </w:rPr>
              <w:t>Child Criminal Exploitation</w:t>
            </w:r>
            <w:r w:rsidR="005745D0">
              <w:rPr>
                <w:noProof/>
                <w:webHidden/>
              </w:rPr>
              <w:tab/>
            </w:r>
            <w:r w:rsidR="005745D0">
              <w:rPr>
                <w:noProof/>
                <w:webHidden/>
              </w:rPr>
              <w:fldChar w:fldCharType="begin"/>
            </w:r>
            <w:r w:rsidR="005745D0">
              <w:rPr>
                <w:noProof/>
                <w:webHidden/>
              </w:rPr>
              <w:instrText xml:space="preserve"> PAGEREF _Toc180155225 \h </w:instrText>
            </w:r>
            <w:r w:rsidR="005745D0">
              <w:rPr>
                <w:noProof/>
                <w:webHidden/>
              </w:rPr>
            </w:r>
            <w:r w:rsidR="005745D0">
              <w:rPr>
                <w:noProof/>
                <w:webHidden/>
              </w:rPr>
              <w:fldChar w:fldCharType="separate"/>
            </w:r>
            <w:r w:rsidR="005745D0">
              <w:rPr>
                <w:noProof/>
                <w:webHidden/>
              </w:rPr>
              <w:t>33</w:t>
            </w:r>
            <w:r w:rsidR="005745D0">
              <w:rPr>
                <w:noProof/>
                <w:webHidden/>
              </w:rPr>
              <w:fldChar w:fldCharType="end"/>
            </w:r>
          </w:hyperlink>
        </w:p>
        <w:p w14:paraId="1342F70C" w14:textId="6F696E1E" w:rsidR="005745D0" w:rsidRDefault="006A4F22">
          <w:pPr>
            <w:pStyle w:val="TOC1"/>
            <w:tabs>
              <w:tab w:val="right" w:leader="dot" w:pos="9016"/>
            </w:tabs>
            <w:rPr>
              <w:rFonts w:eastAsiaTheme="minorEastAsia"/>
              <w:noProof/>
              <w:lang w:eastAsia="en-GB"/>
            </w:rPr>
          </w:pPr>
          <w:hyperlink w:anchor="_Toc180155226" w:history="1">
            <w:r w:rsidR="005745D0" w:rsidRPr="00BB4971">
              <w:rPr>
                <w:rStyle w:val="Hyperlink"/>
                <w:rFonts w:ascii="Calibri Light" w:hAnsi="Calibri Light"/>
                <w:b/>
                <w:noProof/>
              </w:rPr>
              <w:t>Prevention of radicalisation</w:t>
            </w:r>
            <w:r w:rsidR="005745D0">
              <w:rPr>
                <w:noProof/>
                <w:webHidden/>
              </w:rPr>
              <w:tab/>
            </w:r>
            <w:r w:rsidR="005745D0">
              <w:rPr>
                <w:noProof/>
                <w:webHidden/>
              </w:rPr>
              <w:fldChar w:fldCharType="begin"/>
            </w:r>
            <w:r w:rsidR="005745D0">
              <w:rPr>
                <w:noProof/>
                <w:webHidden/>
              </w:rPr>
              <w:instrText xml:space="preserve"> PAGEREF _Toc180155226 \h </w:instrText>
            </w:r>
            <w:r w:rsidR="005745D0">
              <w:rPr>
                <w:noProof/>
                <w:webHidden/>
              </w:rPr>
            </w:r>
            <w:r w:rsidR="005745D0">
              <w:rPr>
                <w:noProof/>
                <w:webHidden/>
              </w:rPr>
              <w:fldChar w:fldCharType="separate"/>
            </w:r>
            <w:r w:rsidR="005745D0">
              <w:rPr>
                <w:noProof/>
                <w:webHidden/>
              </w:rPr>
              <w:t>34</w:t>
            </w:r>
            <w:r w:rsidR="005745D0">
              <w:rPr>
                <w:noProof/>
                <w:webHidden/>
              </w:rPr>
              <w:fldChar w:fldCharType="end"/>
            </w:r>
          </w:hyperlink>
        </w:p>
        <w:p w14:paraId="0B0C3119" w14:textId="07BD64EF" w:rsidR="005745D0" w:rsidRDefault="006A4F22">
          <w:pPr>
            <w:pStyle w:val="TOC1"/>
            <w:tabs>
              <w:tab w:val="right" w:leader="dot" w:pos="9016"/>
            </w:tabs>
            <w:rPr>
              <w:rFonts w:eastAsiaTheme="minorEastAsia"/>
              <w:noProof/>
              <w:lang w:eastAsia="en-GB"/>
            </w:rPr>
          </w:pPr>
          <w:hyperlink w:anchor="_Toc180155227" w:history="1">
            <w:r w:rsidR="005745D0" w:rsidRPr="00BB4971">
              <w:rPr>
                <w:rStyle w:val="Hyperlink"/>
                <w:rFonts w:ascii="Calibri Light" w:hAnsi="Calibri Light"/>
                <w:b/>
                <w:noProof/>
              </w:rPr>
              <w:t>The Prevent duty</w:t>
            </w:r>
            <w:r w:rsidR="005745D0">
              <w:rPr>
                <w:noProof/>
                <w:webHidden/>
              </w:rPr>
              <w:tab/>
            </w:r>
            <w:r w:rsidR="005745D0">
              <w:rPr>
                <w:noProof/>
                <w:webHidden/>
              </w:rPr>
              <w:fldChar w:fldCharType="begin"/>
            </w:r>
            <w:r w:rsidR="005745D0">
              <w:rPr>
                <w:noProof/>
                <w:webHidden/>
              </w:rPr>
              <w:instrText xml:space="preserve"> PAGEREF _Toc180155227 \h </w:instrText>
            </w:r>
            <w:r w:rsidR="005745D0">
              <w:rPr>
                <w:noProof/>
                <w:webHidden/>
              </w:rPr>
            </w:r>
            <w:r w:rsidR="005745D0">
              <w:rPr>
                <w:noProof/>
                <w:webHidden/>
              </w:rPr>
              <w:fldChar w:fldCharType="separate"/>
            </w:r>
            <w:r w:rsidR="005745D0">
              <w:rPr>
                <w:noProof/>
                <w:webHidden/>
              </w:rPr>
              <w:t>35</w:t>
            </w:r>
            <w:r w:rsidR="005745D0">
              <w:rPr>
                <w:noProof/>
                <w:webHidden/>
              </w:rPr>
              <w:fldChar w:fldCharType="end"/>
            </w:r>
          </w:hyperlink>
        </w:p>
        <w:p w14:paraId="6DC44639" w14:textId="7BE41228" w:rsidR="005745D0" w:rsidRDefault="006A4F22">
          <w:pPr>
            <w:pStyle w:val="TOC1"/>
            <w:tabs>
              <w:tab w:val="right" w:leader="dot" w:pos="9016"/>
            </w:tabs>
            <w:rPr>
              <w:rFonts w:eastAsiaTheme="minorEastAsia"/>
              <w:noProof/>
              <w:lang w:eastAsia="en-GB"/>
            </w:rPr>
          </w:pPr>
          <w:hyperlink w:anchor="_Toc180155228" w:history="1">
            <w:r w:rsidR="005745D0" w:rsidRPr="00BB4971">
              <w:rPr>
                <w:rStyle w:val="Hyperlink"/>
                <w:rFonts w:ascii="Calibri Light" w:hAnsi="Calibri Light"/>
                <w:b/>
                <w:noProof/>
              </w:rPr>
              <w:t>Channel</w:t>
            </w:r>
            <w:r w:rsidR="005745D0">
              <w:rPr>
                <w:noProof/>
                <w:webHidden/>
              </w:rPr>
              <w:tab/>
            </w:r>
            <w:r w:rsidR="005745D0">
              <w:rPr>
                <w:noProof/>
                <w:webHidden/>
              </w:rPr>
              <w:fldChar w:fldCharType="begin"/>
            </w:r>
            <w:r w:rsidR="005745D0">
              <w:rPr>
                <w:noProof/>
                <w:webHidden/>
              </w:rPr>
              <w:instrText xml:space="preserve"> PAGEREF _Toc180155228 \h </w:instrText>
            </w:r>
            <w:r w:rsidR="005745D0">
              <w:rPr>
                <w:noProof/>
                <w:webHidden/>
              </w:rPr>
            </w:r>
            <w:r w:rsidR="005745D0">
              <w:rPr>
                <w:noProof/>
                <w:webHidden/>
              </w:rPr>
              <w:fldChar w:fldCharType="separate"/>
            </w:r>
            <w:r w:rsidR="005745D0">
              <w:rPr>
                <w:noProof/>
                <w:webHidden/>
              </w:rPr>
              <w:t>36</w:t>
            </w:r>
            <w:r w:rsidR="005745D0">
              <w:rPr>
                <w:noProof/>
                <w:webHidden/>
              </w:rPr>
              <w:fldChar w:fldCharType="end"/>
            </w:r>
          </w:hyperlink>
        </w:p>
        <w:p w14:paraId="1DC6F71D" w14:textId="2690D0E0" w:rsidR="005745D0" w:rsidRDefault="006A4F22">
          <w:pPr>
            <w:pStyle w:val="TOC1"/>
            <w:tabs>
              <w:tab w:val="right" w:leader="dot" w:pos="9016"/>
            </w:tabs>
            <w:rPr>
              <w:rFonts w:eastAsiaTheme="minorEastAsia"/>
              <w:noProof/>
              <w:lang w:eastAsia="en-GB"/>
            </w:rPr>
          </w:pPr>
          <w:hyperlink w:anchor="_Toc180155229" w:history="1">
            <w:r w:rsidR="005745D0" w:rsidRPr="00BB4971">
              <w:rPr>
                <w:rStyle w:val="Hyperlink"/>
                <w:rFonts w:ascii="Calibri Light" w:hAnsi="Calibri Light"/>
                <w:b/>
                <w:noProof/>
              </w:rPr>
              <w:t>Mandatory reporting of FGM</w:t>
            </w:r>
            <w:r w:rsidR="005745D0">
              <w:rPr>
                <w:noProof/>
                <w:webHidden/>
              </w:rPr>
              <w:tab/>
            </w:r>
            <w:r w:rsidR="005745D0">
              <w:rPr>
                <w:noProof/>
                <w:webHidden/>
              </w:rPr>
              <w:fldChar w:fldCharType="begin"/>
            </w:r>
            <w:r w:rsidR="005745D0">
              <w:rPr>
                <w:noProof/>
                <w:webHidden/>
              </w:rPr>
              <w:instrText xml:space="preserve"> PAGEREF _Toc180155229 \h </w:instrText>
            </w:r>
            <w:r w:rsidR="005745D0">
              <w:rPr>
                <w:noProof/>
                <w:webHidden/>
              </w:rPr>
            </w:r>
            <w:r w:rsidR="005745D0">
              <w:rPr>
                <w:noProof/>
                <w:webHidden/>
              </w:rPr>
              <w:fldChar w:fldCharType="separate"/>
            </w:r>
            <w:r w:rsidR="005745D0">
              <w:rPr>
                <w:noProof/>
                <w:webHidden/>
              </w:rPr>
              <w:t>36</w:t>
            </w:r>
            <w:r w:rsidR="005745D0">
              <w:rPr>
                <w:noProof/>
                <w:webHidden/>
              </w:rPr>
              <w:fldChar w:fldCharType="end"/>
            </w:r>
          </w:hyperlink>
        </w:p>
        <w:p w14:paraId="7502D77E" w14:textId="544F9613" w:rsidR="005745D0" w:rsidRDefault="006A4F22">
          <w:pPr>
            <w:pStyle w:val="TOC1"/>
            <w:tabs>
              <w:tab w:val="right" w:leader="dot" w:pos="9016"/>
            </w:tabs>
            <w:rPr>
              <w:rFonts w:eastAsiaTheme="minorEastAsia"/>
              <w:noProof/>
              <w:lang w:eastAsia="en-GB"/>
            </w:rPr>
          </w:pPr>
          <w:hyperlink w:anchor="_Toc180155230" w:history="1">
            <w:r w:rsidR="005745D0" w:rsidRPr="00BB4971">
              <w:rPr>
                <w:rStyle w:val="Hyperlink"/>
                <w:rFonts w:ascii="Calibri Light" w:hAnsi="Calibri Light"/>
                <w:b/>
                <w:noProof/>
              </w:rPr>
              <w:t>Online safety</w:t>
            </w:r>
            <w:r w:rsidR="005745D0">
              <w:rPr>
                <w:noProof/>
                <w:webHidden/>
              </w:rPr>
              <w:tab/>
            </w:r>
            <w:r w:rsidR="005745D0">
              <w:rPr>
                <w:noProof/>
                <w:webHidden/>
              </w:rPr>
              <w:fldChar w:fldCharType="begin"/>
            </w:r>
            <w:r w:rsidR="005745D0">
              <w:rPr>
                <w:noProof/>
                <w:webHidden/>
              </w:rPr>
              <w:instrText xml:space="preserve"> PAGEREF _Toc180155230 \h </w:instrText>
            </w:r>
            <w:r w:rsidR="005745D0">
              <w:rPr>
                <w:noProof/>
                <w:webHidden/>
              </w:rPr>
            </w:r>
            <w:r w:rsidR="005745D0">
              <w:rPr>
                <w:noProof/>
                <w:webHidden/>
              </w:rPr>
              <w:fldChar w:fldCharType="separate"/>
            </w:r>
            <w:r w:rsidR="005745D0">
              <w:rPr>
                <w:noProof/>
                <w:webHidden/>
              </w:rPr>
              <w:t>36</w:t>
            </w:r>
            <w:r w:rsidR="005745D0">
              <w:rPr>
                <w:noProof/>
                <w:webHidden/>
              </w:rPr>
              <w:fldChar w:fldCharType="end"/>
            </w:r>
          </w:hyperlink>
        </w:p>
        <w:p w14:paraId="0911F350" w14:textId="7CB7DE0F" w:rsidR="005745D0" w:rsidRDefault="006A4F22">
          <w:pPr>
            <w:pStyle w:val="TOC1"/>
            <w:tabs>
              <w:tab w:val="right" w:leader="dot" w:pos="9016"/>
            </w:tabs>
            <w:rPr>
              <w:rFonts w:eastAsiaTheme="minorEastAsia"/>
              <w:noProof/>
              <w:lang w:eastAsia="en-GB"/>
            </w:rPr>
          </w:pPr>
          <w:hyperlink w:anchor="_Toc180155231" w:history="1">
            <w:r w:rsidR="005745D0" w:rsidRPr="00BB4971">
              <w:rPr>
                <w:rStyle w:val="Hyperlink"/>
                <w:rFonts w:ascii="Calibri Light" w:hAnsi="Calibri Light"/>
                <w:b/>
                <w:noProof/>
              </w:rPr>
              <w:t>Use of electronic devices in school</w:t>
            </w:r>
            <w:r w:rsidR="005745D0">
              <w:rPr>
                <w:noProof/>
                <w:webHidden/>
              </w:rPr>
              <w:tab/>
            </w:r>
            <w:r w:rsidR="005745D0">
              <w:rPr>
                <w:noProof/>
                <w:webHidden/>
              </w:rPr>
              <w:fldChar w:fldCharType="begin"/>
            </w:r>
            <w:r w:rsidR="005745D0">
              <w:rPr>
                <w:noProof/>
                <w:webHidden/>
              </w:rPr>
              <w:instrText xml:space="preserve"> PAGEREF _Toc180155231 \h </w:instrText>
            </w:r>
            <w:r w:rsidR="005745D0">
              <w:rPr>
                <w:noProof/>
                <w:webHidden/>
              </w:rPr>
            </w:r>
            <w:r w:rsidR="005745D0">
              <w:rPr>
                <w:noProof/>
                <w:webHidden/>
              </w:rPr>
              <w:fldChar w:fldCharType="separate"/>
            </w:r>
            <w:r w:rsidR="005745D0">
              <w:rPr>
                <w:noProof/>
                <w:webHidden/>
              </w:rPr>
              <w:t>38</w:t>
            </w:r>
            <w:r w:rsidR="005745D0">
              <w:rPr>
                <w:noProof/>
                <w:webHidden/>
              </w:rPr>
              <w:fldChar w:fldCharType="end"/>
            </w:r>
          </w:hyperlink>
        </w:p>
        <w:p w14:paraId="10B00554" w14:textId="763FB74D" w:rsidR="005745D0" w:rsidRDefault="006A4F22">
          <w:pPr>
            <w:pStyle w:val="TOC1"/>
            <w:tabs>
              <w:tab w:val="right" w:leader="dot" w:pos="9016"/>
            </w:tabs>
            <w:rPr>
              <w:rFonts w:eastAsiaTheme="minorEastAsia"/>
              <w:noProof/>
              <w:lang w:eastAsia="en-GB"/>
            </w:rPr>
          </w:pPr>
          <w:hyperlink w:anchor="_Toc180155232" w:history="1">
            <w:r w:rsidR="005745D0" w:rsidRPr="00BB4971">
              <w:rPr>
                <w:rStyle w:val="Hyperlink"/>
                <w:rFonts w:ascii="Calibri Light" w:hAnsi="Calibri Light"/>
                <w:b/>
                <w:noProof/>
              </w:rPr>
              <w:t>Looked after children, private fostering and care leavers.</w:t>
            </w:r>
            <w:r w:rsidR="005745D0">
              <w:rPr>
                <w:noProof/>
                <w:webHidden/>
              </w:rPr>
              <w:tab/>
            </w:r>
            <w:r w:rsidR="005745D0">
              <w:rPr>
                <w:noProof/>
                <w:webHidden/>
              </w:rPr>
              <w:fldChar w:fldCharType="begin"/>
            </w:r>
            <w:r w:rsidR="005745D0">
              <w:rPr>
                <w:noProof/>
                <w:webHidden/>
              </w:rPr>
              <w:instrText xml:space="preserve"> PAGEREF _Toc180155232 \h </w:instrText>
            </w:r>
            <w:r w:rsidR="005745D0">
              <w:rPr>
                <w:noProof/>
                <w:webHidden/>
              </w:rPr>
            </w:r>
            <w:r w:rsidR="005745D0">
              <w:rPr>
                <w:noProof/>
                <w:webHidden/>
              </w:rPr>
              <w:fldChar w:fldCharType="separate"/>
            </w:r>
            <w:r w:rsidR="005745D0">
              <w:rPr>
                <w:noProof/>
                <w:webHidden/>
              </w:rPr>
              <w:t>38</w:t>
            </w:r>
            <w:r w:rsidR="005745D0">
              <w:rPr>
                <w:noProof/>
                <w:webHidden/>
              </w:rPr>
              <w:fldChar w:fldCharType="end"/>
            </w:r>
          </w:hyperlink>
        </w:p>
        <w:p w14:paraId="4BC92302" w14:textId="524DF5AD" w:rsidR="005745D0" w:rsidRDefault="006A4F22">
          <w:pPr>
            <w:pStyle w:val="TOC1"/>
            <w:tabs>
              <w:tab w:val="right" w:leader="dot" w:pos="9016"/>
            </w:tabs>
            <w:rPr>
              <w:rFonts w:eastAsiaTheme="minorEastAsia"/>
              <w:noProof/>
              <w:lang w:eastAsia="en-GB"/>
            </w:rPr>
          </w:pPr>
          <w:hyperlink w:anchor="_Toc180155233" w:history="1">
            <w:r w:rsidR="005745D0" w:rsidRPr="00BB4971">
              <w:rPr>
                <w:rStyle w:val="Hyperlink"/>
                <w:rFonts w:ascii="Calibri Light" w:hAnsi="Calibri Light"/>
                <w:b/>
                <w:noProof/>
              </w:rPr>
              <w:t>Private Fostering</w:t>
            </w:r>
            <w:r w:rsidR="005745D0">
              <w:rPr>
                <w:noProof/>
                <w:webHidden/>
              </w:rPr>
              <w:tab/>
            </w:r>
            <w:r w:rsidR="005745D0">
              <w:rPr>
                <w:noProof/>
                <w:webHidden/>
              </w:rPr>
              <w:fldChar w:fldCharType="begin"/>
            </w:r>
            <w:r w:rsidR="005745D0">
              <w:rPr>
                <w:noProof/>
                <w:webHidden/>
              </w:rPr>
              <w:instrText xml:space="preserve"> PAGEREF _Toc180155233 \h </w:instrText>
            </w:r>
            <w:r w:rsidR="005745D0">
              <w:rPr>
                <w:noProof/>
                <w:webHidden/>
              </w:rPr>
            </w:r>
            <w:r w:rsidR="005745D0">
              <w:rPr>
                <w:noProof/>
                <w:webHidden/>
              </w:rPr>
              <w:fldChar w:fldCharType="separate"/>
            </w:r>
            <w:r w:rsidR="005745D0">
              <w:rPr>
                <w:noProof/>
                <w:webHidden/>
              </w:rPr>
              <w:t>39</w:t>
            </w:r>
            <w:r w:rsidR="005745D0">
              <w:rPr>
                <w:noProof/>
                <w:webHidden/>
              </w:rPr>
              <w:fldChar w:fldCharType="end"/>
            </w:r>
          </w:hyperlink>
        </w:p>
        <w:p w14:paraId="7E50E61B" w14:textId="587F39D3" w:rsidR="005745D0" w:rsidRDefault="006A4F22">
          <w:pPr>
            <w:pStyle w:val="TOC1"/>
            <w:tabs>
              <w:tab w:val="right" w:leader="dot" w:pos="9016"/>
            </w:tabs>
            <w:rPr>
              <w:rFonts w:eastAsiaTheme="minorEastAsia"/>
              <w:noProof/>
              <w:lang w:eastAsia="en-GB"/>
            </w:rPr>
          </w:pPr>
          <w:hyperlink w:anchor="_Toc180155234" w:history="1">
            <w:r w:rsidR="005745D0" w:rsidRPr="00BB4971">
              <w:rPr>
                <w:rStyle w:val="Hyperlink"/>
                <w:rFonts w:ascii="Calibri Light" w:hAnsi="Calibri Light"/>
                <w:b/>
                <w:noProof/>
              </w:rPr>
              <w:t>Police and Criminal Evidence Act (1984) – Code C</w:t>
            </w:r>
            <w:r w:rsidR="005745D0">
              <w:rPr>
                <w:noProof/>
                <w:webHidden/>
              </w:rPr>
              <w:tab/>
            </w:r>
            <w:r w:rsidR="005745D0">
              <w:rPr>
                <w:noProof/>
                <w:webHidden/>
              </w:rPr>
              <w:fldChar w:fldCharType="begin"/>
            </w:r>
            <w:r w:rsidR="005745D0">
              <w:rPr>
                <w:noProof/>
                <w:webHidden/>
              </w:rPr>
              <w:instrText xml:space="preserve"> PAGEREF _Toc180155234 \h </w:instrText>
            </w:r>
            <w:r w:rsidR="005745D0">
              <w:rPr>
                <w:noProof/>
                <w:webHidden/>
              </w:rPr>
            </w:r>
            <w:r w:rsidR="005745D0">
              <w:rPr>
                <w:noProof/>
                <w:webHidden/>
              </w:rPr>
              <w:fldChar w:fldCharType="separate"/>
            </w:r>
            <w:r w:rsidR="005745D0">
              <w:rPr>
                <w:noProof/>
                <w:webHidden/>
              </w:rPr>
              <w:t>39</w:t>
            </w:r>
            <w:r w:rsidR="005745D0">
              <w:rPr>
                <w:noProof/>
                <w:webHidden/>
              </w:rPr>
              <w:fldChar w:fldCharType="end"/>
            </w:r>
          </w:hyperlink>
        </w:p>
        <w:p w14:paraId="0098869C" w14:textId="44BC185A" w:rsidR="005745D0" w:rsidRDefault="006A4F22">
          <w:pPr>
            <w:pStyle w:val="TOC1"/>
            <w:tabs>
              <w:tab w:val="right" w:leader="dot" w:pos="9016"/>
            </w:tabs>
            <w:rPr>
              <w:rFonts w:eastAsiaTheme="minorEastAsia"/>
              <w:noProof/>
              <w:lang w:eastAsia="en-GB"/>
            </w:rPr>
          </w:pPr>
          <w:hyperlink w:anchor="_Toc180155235" w:history="1">
            <w:r w:rsidR="005745D0" w:rsidRPr="00BB4971">
              <w:rPr>
                <w:rStyle w:val="Hyperlink"/>
                <w:rFonts w:ascii="Calibri Light" w:hAnsi="Calibri Light"/>
                <w:b/>
                <w:noProof/>
              </w:rPr>
              <w:t>Safeguarding vulnerable groups, including Domestic Abuse</w:t>
            </w:r>
            <w:r w:rsidR="005745D0">
              <w:rPr>
                <w:noProof/>
                <w:webHidden/>
              </w:rPr>
              <w:tab/>
            </w:r>
            <w:r w:rsidR="005745D0">
              <w:rPr>
                <w:noProof/>
                <w:webHidden/>
              </w:rPr>
              <w:fldChar w:fldCharType="begin"/>
            </w:r>
            <w:r w:rsidR="005745D0">
              <w:rPr>
                <w:noProof/>
                <w:webHidden/>
              </w:rPr>
              <w:instrText xml:space="preserve"> PAGEREF _Toc180155235 \h </w:instrText>
            </w:r>
            <w:r w:rsidR="005745D0">
              <w:rPr>
                <w:noProof/>
                <w:webHidden/>
              </w:rPr>
            </w:r>
            <w:r w:rsidR="005745D0">
              <w:rPr>
                <w:noProof/>
                <w:webHidden/>
              </w:rPr>
              <w:fldChar w:fldCharType="separate"/>
            </w:r>
            <w:r w:rsidR="005745D0">
              <w:rPr>
                <w:noProof/>
                <w:webHidden/>
              </w:rPr>
              <w:t>41</w:t>
            </w:r>
            <w:r w:rsidR="005745D0">
              <w:rPr>
                <w:noProof/>
                <w:webHidden/>
              </w:rPr>
              <w:fldChar w:fldCharType="end"/>
            </w:r>
          </w:hyperlink>
        </w:p>
        <w:p w14:paraId="7670B841" w14:textId="72B2FA3C" w:rsidR="005745D0" w:rsidRDefault="006A4F22">
          <w:pPr>
            <w:pStyle w:val="TOC1"/>
            <w:tabs>
              <w:tab w:val="right" w:leader="dot" w:pos="9016"/>
            </w:tabs>
            <w:rPr>
              <w:rFonts w:eastAsiaTheme="minorEastAsia"/>
              <w:noProof/>
              <w:lang w:eastAsia="en-GB"/>
            </w:rPr>
          </w:pPr>
          <w:hyperlink w:anchor="_Toc180155236" w:history="1">
            <w:r w:rsidR="005745D0" w:rsidRPr="00BB4971">
              <w:rPr>
                <w:rStyle w:val="Hyperlink"/>
                <w:rFonts w:ascii="Calibri Light" w:hAnsi="Calibri Light"/>
                <w:b/>
                <w:noProof/>
              </w:rPr>
              <w:t>Honour Based Abuse (HBA)</w:t>
            </w:r>
            <w:r w:rsidR="005745D0">
              <w:rPr>
                <w:noProof/>
                <w:webHidden/>
              </w:rPr>
              <w:tab/>
            </w:r>
            <w:r w:rsidR="005745D0">
              <w:rPr>
                <w:noProof/>
                <w:webHidden/>
              </w:rPr>
              <w:fldChar w:fldCharType="begin"/>
            </w:r>
            <w:r w:rsidR="005745D0">
              <w:rPr>
                <w:noProof/>
                <w:webHidden/>
              </w:rPr>
              <w:instrText xml:space="preserve"> PAGEREF _Toc180155236 \h </w:instrText>
            </w:r>
            <w:r w:rsidR="005745D0">
              <w:rPr>
                <w:noProof/>
                <w:webHidden/>
              </w:rPr>
            </w:r>
            <w:r w:rsidR="005745D0">
              <w:rPr>
                <w:noProof/>
                <w:webHidden/>
              </w:rPr>
              <w:fldChar w:fldCharType="separate"/>
            </w:r>
            <w:r w:rsidR="005745D0">
              <w:rPr>
                <w:noProof/>
                <w:webHidden/>
              </w:rPr>
              <w:t>41</w:t>
            </w:r>
            <w:r w:rsidR="005745D0">
              <w:rPr>
                <w:noProof/>
                <w:webHidden/>
              </w:rPr>
              <w:fldChar w:fldCharType="end"/>
            </w:r>
          </w:hyperlink>
        </w:p>
        <w:p w14:paraId="5D598E8C" w14:textId="020C7C7C" w:rsidR="005745D0" w:rsidRDefault="006A4F22">
          <w:pPr>
            <w:pStyle w:val="TOC1"/>
            <w:tabs>
              <w:tab w:val="right" w:leader="dot" w:pos="9016"/>
            </w:tabs>
            <w:rPr>
              <w:rFonts w:eastAsiaTheme="minorEastAsia"/>
              <w:noProof/>
              <w:lang w:eastAsia="en-GB"/>
            </w:rPr>
          </w:pPr>
          <w:hyperlink w:anchor="_Toc180155237" w:history="1">
            <w:r w:rsidR="005745D0" w:rsidRPr="00BB4971">
              <w:rPr>
                <w:rStyle w:val="Hyperlink"/>
                <w:rFonts w:ascii="Calibri Light" w:hAnsi="Calibri Light"/>
                <w:b/>
                <w:noProof/>
              </w:rPr>
              <w:t>Forced Marriage</w:t>
            </w:r>
            <w:r w:rsidR="005745D0">
              <w:rPr>
                <w:noProof/>
                <w:webHidden/>
              </w:rPr>
              <w:tab/>
            </w:r>
            <w:r w:rsidR="005745D0">
              <w:rPr>
                <w:noProof/>
                <w:webHidden/>
              </w:rPr>
              <w:fldChar w:fldCharType="begin"/>
            </w:r>
            <w:r w:rsidR="005745D0">
              <w:rPr>
                <w:noProof/>
                <w:webHidden/>
              </w:rPr>
              <w:instrText xml:space="preserve"> PAGEREF _Toc180155237 \h </w:instrText>
            </w:r>
            <w:r w:rsidR="005745D0">
              <w:rPr>
                <w:noProof/>
                <w:webHidden/>
              </w:rPr>
            </w:r>
            <w:r w:rsidR="005745D0">
              <w:rPr>
                <w:noProof/>
                <w:webHidden/>
              </w:rPr>
              <w:fldChar w:fldCharType="separate"/>
            </w:r>
            <w:r w:rsidR="005745D0">
              <w:rPr>
                <w:noProof/>
                <w:webHidden/>
              </w:rPr>
              <w:t>41</w:t>
            </w:r>
            <w:r w:rsidR="005745D0">
              <w:rPr>
                <w:noProof/>
                <w:webHidden/>
              </w:rPr>
              <w:fldChar w:fldCharType="end"/>
            </w:r>
          </w:hyperlink>
        </w:p>
        <w:p w14:paraId="4FBE7CAE" w14:textId="67B47876" w:rsidR="005745D0" w:rsidRDefault="006A4F22">
          <w:pPr>
            <w:pStyle w:val="TOC1"/>
            <w:tabs>
              <w:tab w:val="right" w:leader="dot" w:pos="9016"/>
            </w:tabs>
            <w:rPr>
              <w:rFonts w:eastAsiaTheme="minorEastAsia"/>
              <w:noProof/>
              <w:lang w:eastAsia="en-GB"/>
            </w:rPr>
          </w:pPr>
          <w:hyperlink w:anchor="_Toc180155238" w:history="1">
            <w:r w:rsidR="005745D0" w:rsidRPr="00BB4971">
              <w:rPr>
                <w:rStyle w:val="Hyperlink"/>
                <w:rFonts w:ascii="Calibri Light" w:hAnsi="Calibri Light"/>
                <w:b/>
                <w:noProof/>
              </w:rPr>
              <w:t>Modern Slavery</w:t>
            </w:r>
            <w:r w:rsidR="005745D0">
              <w:rPr>
                <w:noProof/>
                <w:webHidden/>
              </w:rPr>
              <w:tab/>
            </w:r>
            <w:r w:rsidR="005745D0">
              <w:rPr>
                <w:noProof/>
                <w:webHidden/>
              </w:rPr>
              <w:fldChar w:fldCharType="begin"/>
            </w:r>
            <w:r w:rsidR="005745D0">
              <w:rPr>
                <w:noProof/>
                <w:webHidden/>
              </w:rPr>
              <w:instrText xml:space="preserve"> PAGEREF _Toc180155238 \h </w:instrText>
            </w:r>
            <w:r w:rsidR="005745D0">
              <w:rPr>
                <w:noProof/>
                <w:webHidden/>
              </w:rPr>
            </w:r>
            <w:r w:rsidR="005745D0">
              <w:rPr>
                <w:noProof/>
                <w:webHidden/>
              </w:rPr>
              <w:fldChar w:fldCharType="separate"/>
            </w:r>
            <w:r w:rsidR="005745D0">
              <w:rPr>
                <w:noProof/>
                <w:webHidden/>
              </w:rPr>
              <w:t>41</w:t>
            </w:r>
            <w:r w:rsidR="005745D0">
              <w:rPr>
                <w:noProof/>
                <w:webHidden/>
              </w:rPr>
              <w:fldChar w:fldCharType="end"/>
            </w:r>
          </w:hyperlink>
        </w:p>
        <w:p w14:paraId="59C207A9" w14:textId="7FC8DF2B" w:rsidR="005745D0" w:rsidRDefault="006A4F22">
          <w:pPr>
            <w:pStyle w:val="TOC1"/>
            <w:tabs>
              <w:tab w:val="right" w:leader="dot" w:pos="9016"/>
            </w:tabs>
            <w:rPr>
              <w:rFonts w:eastAsiaTheme="minorEastAsia"/>
              <w:noProof/>
              <w:lang w:eastAsia="en-GB"/>
            </w:rPr>
          </w:pPr>
          <w:hyperlink w:anchor="_Toc180155239" w:history="1">
            <w:r w:rsidR="005745D0" w:rsidRPr="00BB4971">
              <w:rPr>
                <w:rStyle w:val="Hyperlink"/>
                <w:rFonts w:ascii="Calibri Light" w:hAnsi="Calibri Light"/>
                <w:b/>
                <w:noProof/>
              </w:rPr>
              <w:t>Children experiencing mental health difficulties.</w:t>
            </w:r>
            <w:r w:rsidR="005745D0">
              <w:rPr>
                <w:noProof/>
                <w:webHidden/>
              </w:rPr>
              <w:tab/>
            </w:r>
            <w:r w:rsidR="005745D0">
              <w:rPr>
                <w:noProof/>
                <w:webHidden/>
              </w:rPr>
              <w:fldChar w:fldCharType="begin"/>
            </w:r>
            <w:r w:rsidR="005745D0">
              <w:rPr>
                <w:noProof/>
                <w:webHidden/>
              </w:rPr>
              <w:instrText xml:space="preserve"> PAGEREF _Toc180155239 \h </w:instrText>
            </w:r>
            <w:r w:rsidR="005745D0">
              <w:rPr>
                <w:noProof/>
                <w:webHidden/>
              </w:rPr>
            </w:r>
            <w:r w:rsidR="005745D0">
              <w:rPr>
                <w:noProof/>
                <w:webHidden/>
              </w:rPr>
              <w:fldChar w:fldCharType="separate"/>
            </w:r>
            <w:r w:rsidR="005745D0">
              <w:rPr>
                <w:noProof/>
                <w:webHidden/>
              </w:rPr>
              <w:t>42</w:t>
            </w:r>
            <w:r w:rsidR="005745D0">
              <w:rPr>
                <w:noProof/>
                <w:webHidden/>
              </w:rPr>
              <w:fldChar w:fldCharType="end"/>
            </w:r>
          </w:hyperlink>
        </w:p>
        <w:p w14:paraId="03ACC02E" w14:textId="4EF5F8D9" w:rsidR="005745D0" w:rsidRDefault="006A4F22">
          <w:pPr>
            <w:pStyle w:val="TOC1"/>
            <w:tabs>
              <w:tab w:val="right" w:leader="dot" w:pos="9016"/>
            </w:tabs>
            <w:rPr>
              <w:rFonts w:eastAsiaTheme="minorEastAsia"/>
              <w:noProof/>
              <w:lang w:eastAsia="en-GB"/>
            </w:rPr>
          </w:pPr>
          <w:hyperlink w:anchor="_Toc180155240" w:history="1">
            <w:r w:rsidR="005745D0" w:rsidRPr="00BB4971">
              <w:rPr>
                <w:rStyle w:val="Hyperlink"/>
                <w:rFonts w:ascii="Calibri Light" w:hAnsi="Calibri Light"/>
                <w:b/>
                <w:noProof/>
              </w:rPr>
              <w:t>Serious Violence</w:t>
            </w:r>
            <w:r w:rsidR="005745D0">
              <w:rPr>
                <w:noProof/>
                <w:webHidden/>
              </w:rPr>
              <w:tab/>
            </w:r>
            <w:r w:rsidR="005745D0">
              <w:rPr>
                <w:noProof/>
                <w:webHidden/>
              </w:rPr>
              <w:fldChar w:fldCharType="begin"/>
            </w:r>
            <w:r w:rsidR="005745D0">
              <w:rPr>
                <w:noProof/>
                <w:webHidden/>
              </w:rPr>
              <w:instrText xml:space="preserve"> PAGEREF _Toc180155240 \h </w:instrText>
            </w:r>
            <w:r w:rsidR="005745D0">
              <w:rPr>
                <w:noProof/>
                <w:webHidden/>
              </w:rPr>
            </w:r>
            <w:r w:rsidR="005745D0">
              <w:rPr>
                <w:noProof/>
                <w:webHidden/>
              </w:rPr>
              <w:fldChar w:fldCharType="separate"/>
            </w:r>
            <w:r w:rsidR="005745D0">
              <w:rPr>
                <w:noProof/>
                <w:webHidden/>
              </w:rPr>
              <w:t>42</w:t>
            </w:r>
            <w:r w:rsidR="005745D0">
              <w:rPr>
                <w:noProof/>
                <w:webHidden/>
              </w:rPr>
              <w:fldChar w:fldCharType="end"/>
            </w:r>
          </w:hyperlink>
        </w:p>
        <w:p w14:paraId="155559C3" w14:textId="7CE750ED" w:rsidR="005745D0" w:rsidRDefault="006A4F22">
          <w:pPr>
            <w:pStyle w:val="TOC1"/>
            <w:tabs>
              <w:tab w:val="right" w:leader="dot" w:pos="9016"/>
            </w:tabs>
            <w:rPr>
              <w:rFonts w:eastAsiaTheme="minorEastAsia"/>
              <w:noProof/>
              <w:lang w:eastAsia="en-GB"/>
            </w:rPr>
          </w:pPr>
          <w:hyperlink w:anchor="_Toc180155241" w:history="1">
            <w:r w:rsidR="005745D0" w:rsidRPr="00BB4971">
              <w:rPr>
                <w:rStyle w:val="Hyperlink"/>
                <w:rFonts w:ascii="Calibri Light" w:hAnsi="Calibri Light"/>
                <w:b/>
                <w:noProof/>
              </w:rPr>
              <w:t>Education neglect monitoring attendance</w:t>
            </w:r>
            <w:r w:rsidR="005745D0">
              <w:rPr>
                <w:noProof/>
                <w:webHidden/>
              </w:rPr>
              <w:tab/>
            </w:r>
            <w:r w:rsidR="005745D0">
              <w:rPr>
                <w:noProof/>
                <w:webHidden/>
              </w:rPr>
              <w:fldChar w:fldCharType="begin"/>
            </w:r>
            <w:r w:rsidR="005745D0">
              <w:rPr>
                <w:noProof/>
                <w:webHidden/>
              </w:rPr>
              <w:instrText xml:space="preserve"> PAGEREF _Toc180155241 \h </w:instrText>
            </w:r>
            <w:r w:rsidR="005745D0">
              <w:rPr>
                <w:noProof/>
                <w:webHidden/>
              </w:rPr>
            </w:r>
            <w:r w:rsidR="005745D0">
              <w:rPr>
                <w:noProof/>
                <w:webHidden/>
              </w:rPr>
              <w:fldChar w:fldCharType="separate"/>
            </w:r>
            <w:r w:rsidR="005745D0">
              <w:rPr>
                <w:noProof/>
                <w:webHidden/>
              </w:rPr>
              <w:t>42</w:t>
            </w:r>
            <w:r w:rsidR="005745D0">
              <w:rPr>
                <w:noProof/>
                <w:webHidden/>
              </w:rPr>
              <w:fldChar w:fldCharType="end"/>
            </w:r>
          </w:hyperlink>
        </w:p>
        <w:p w14:paraId="06615866" w14:textId="613C9647" w:rsidR="005745D0" w:rsidRDefault="006A4F22">
          <w:pPr>
            <w:pStyle w:val="TOC1"/>
            <w:tabs>
              <w:tab w:val="right" w:leader="dot" w:pos="9016"/>
            </w:tabs>
            <w:rPr>
              <w:rFonts w:eastAsiaTheme="minorEastAsia"/>
              <w:noProof/>
              <w:lang w:eastAsia="en-GB"/>
            </w:rPr>
          </w:pPr>
          <w:hyperlink w:anchor="_Toc180155242" w:history="1">
            <w:r w:rsidR="005745D0" w:rsidRPr="00BB4971">
              <w:rPr>
                <w:rStyle w:val="Hyperlink"/>
                <w:rFonts w:ascii="Calibri Light" w:hAnsi="Calibri Light"/>
                <w:b/>
                <w:noProof/>
              </w:rPr>
              <w:t>Other relevant policies</w:t>
            </w:r>
            <w:r w:rsidR="005745D0">
              <w:rPr>
                <w:noProof/>
                <w:webHidden/>
              </w:rPr>
              <w:tab/>
            </w:r>
            <w:r w:rsidR="005745D0">
              <w:rPr>
                <w:noProof/>
                <w:webHidden/>
              </w:rPr>
              <w:fldChar w:fldCharType="begin"/>
            </w:r>
            <w:r w:rsidR="005745D0">
              <w:rPr>
                <w:noProof/>
                <w:webHidden/>
              </w:rPr>
              <w:instrText xml:space="preserve"> PAGEREF _Toc180155242 \h </w:instrText>
            </w:r>
            <w:r w:rsidR="005745D0">
              <w:rPr>
                <w:noProof/>
                <w:webHidden/>
              </w:rPr>
            </w:r>
            <w:r w:rsidR="005745D0">
              <w:rPr>
                <w:noProof/>
                <w:webHidden/>
              </w:rPr>
              <w:fldChar w:fldCharType="separate"/>
            </w:r>
            <w:r w:rsidR="005745D0">
              <w:rPr>
                <w:noProof/>
                <w:webHidden/>
              </w:rPr>
              <w:t>42</w:t>
            </w:r>
            <w:r w:rsidR="005745D0">
              <w:rPr>
                <w:noProof/>
                <w:webHidden/>
              </w:rPr>
              <w:fldChar w:fldCharType="end"/>
            </w:r>
          </w:hyperlink>
        </w:p>
        <w:p w14:paraId="5F88EA43" w14:textId="4E4183EE" w:rsidR="005745D0" w:rsidRDefault="006A4F22">
          <w:pPr>
            <w:pStyle w:val="TOC1"/>
            <w:tabs>
              <w:tab w:val="right" w:leader="dot" w:pos="9016"/>
            </w:tabs>
            <w:rPr>
              <w:rFonts w:eastAsiaTheme="minorEastAsia"/>
              <w:noProof/>
              <w:lang w:eastAsia="en-GB"/>
            </w:rPr>
          </w:pPr>
          <w:hyperlink w:anchor="_Toc180155243" w:history="1">
            <w:r w:rsidR="005745D0" w:rsidRPr="00BB4971">
              <w:rPr>
                <w:rStyle w:val="Hyperlink"/>
                <w:rFonts w:ascii="Calibri Light" w:hAnsi="Calibri Light"/>
                <w:b/>
                <w:noProof/>
              </w:rPr>
              <w:t>APPENDICES</w:t>
            </w:r>
            <w:r w:rsidR="005745D0">
              <w:rPr>
                <w:noProof/>
                <w:webHidden/>
              </w:rPr>
              <w:tab/>
            </w:r>
            <w:r w:rsidR="005745D0">
              <w:rPr>
                <w:noProof/>
                <w:webHidden/>
              </w:rPr>
              <w:fldChar w:fldCharType="begin"/>
            </w:r>
            <w:r w:rsidR="005745D0">
              <w:rPr>
                <w:noProof/>
                <w:webHidden/>
              </w:rPr>
              <w:instrText xml:space="preserve"> PAGEREF _Toc180155243 \h </w:instrText>
            </w:r>
            <w:r w:rsidR="005745D0">
              <w:rPr>
                <w:noProof/>
                <w:webHidden/>
              </w:rPr>
            </w:r>
            <w:r w:rsidR="005745D0">
              <w:rPr>
                <w:noProof/>
                <w:webHidden/>
              </w:rPr>
              <w:fldChar w:fldCharType="separate"/>
            </w:r>
            <w:r w:rsidR="005745D0">
              <w:rPr>
                <w:noProof/>
                <w:webHidden/>
              </w:rPr>
              <w:t>43</w:t>
            </w:r>
            <w:r w:rsidR="005745D0">
              <w:rPr>
                <w:noProof/>
                <w:webHidden/>
              </w:rPr>
              <w:fldChar w:fldCharType="end"/>
            </w:r>
          </w:hyperlink>
        </w:p>
        <w:p w14:paraId="229008CC" w14:textId="065D09F6" w:rsidR="005745D0" w:rsidRDefault="006A4F22">
          <w:pPr>
            <w:pStyle w:val="TOC2"/>
            <w:tabs>
              <w:tab w:val="right" w:leader="dot" w:pos="9016"/>
            </w:tabs>
            <w:rPr>
              <w:rFonts w:eastAsiaTheme="minorEastAsia"/>
              <w:noProof/>
              <w:lang w:eastAsia="en-GB"/>
            </w:rPr>
          </w:pPr>
          <w:hyperlink w:anchor="_Toc180155244" w:history="1">
            <w:r w:rsidR="005745D0" w:rsidRPr="00BB4971">
              <w:rPr>
                <w:rStyle w:val="Hyperlink"/>
                <w:rFonts w:ascii="Calibri Light" w:hAnsi="Calibri Light"/>
                <w:b/>
                <w:noProof/>
              </w:rPr>
              <w:t>Appendix A - Definitions of Abuse and Neglect</w:t>
            </w:r>
            <w:r w:rsidR="005745D0">
              <w:rPr>
                <w:noProof/>
                <w:webHidden/>
              </w:rPr>
              <w:tab/>
            </w:r>
            <w:r w:rsidR="005745D0">
              <w:rPr>
                <w:noProof/>
                <w:webHidden/>
              </w:rPr>
              <w:fldChar w:fldCharType="begin"/>
            </w:r>
            <w:r w:rsidR="005745D0">
              <w:rPr>
                <w:noProof/>
                <w:webHidden/>
              </w:rPr>
              <w:instrText xml:space="preserve"> PAGEREF _Toc180155244 \h </w:instrText>
            </w:r>
            <w:r w:rsidR="005745D0">
              <w:rPr>
                <w:noProof/>
                <w:webHidden/>
              </w:rPr>
            </w:r>
            <w:r w:rsidR="005745D0">
              <w:rPr>
                <w:noProof/>
                <w:webHidden/>
              </w:rPr>
              <w:fldChar w:fldCharType="separate"/>
            </w:r>
            <w:r w:rsidR="005745D0">
              <w:rPr>
                <w:noProof/>
                <w:webHidden/>
              </w:rPr>
              <w:t>43</w:t>
            </w:r>
            <w:r w:rsidR="005745D0">
              <w:rPr>
                <w:noProof/>
                <w:webHidden/>
              </w:rPr>
              <w:fldChar w:fldCharType="end"/>
            </w:r>
          </w:hyperlink>
        </w:p>
        <w:p w14:paraId="0AAE48A3" w14:textId="458ECCC8" w:rsidR="005745D0" w:rsidRDefault="006A4F22">
          <w:pPr>
            <w:pStyle w:val="TOC1"/>
            <w:tabs>
              <w:tab w:val="right" w:leader="dot" w:pos="9016"/>
            </w:tabs>
            <w:rPr>
              <w:rFonts w:eastAsiaTheme="minorEastAsia"/>
              <w:noProof/>
              <w:lang w:eastAsia="en-GB"/>
            </w:rPr>
          </w:pPr>
          <w:hyperlink w:anchor="_Toc180155245" w:history="1">
            <w:r w:rsidR="005745D0" w:rsidRPr="00BB4971">
              <w:rPr>
                <w:rStyle w:val="Hyperlink"/>
                <w:rFonts w:ascii="Calibri Light" w:hAnsi="Calibri Light"/>
                <w:b/>
                <w:noProof/>
              </w:rPr>
              <w:t>Abuse and neglect</w:t>
            </w:r>
            <w:r w:rsidR="005745D0">
              <w:rPr>
                <w:noProof/>
                <w:webHidden/>
              </w:rPr>
              <w:tab/>
            </w:r>
            <w:r w:rsidR="005745D0">
              <w:rPr>
                <w:noProof/>
                <w:webHidden/>
              </w:rPr>
              <w:fldChar w:fldCharType="begin"/>
            </w:r>
            <w:r w:rsidR="005745D0">
              <w:rPr>
                <w:noProof/>
                <w:webHidden/>
              </w:rPr>
              <w:instrText xml:space="preserve"> PAGEREF _Toc180155245 \h </w:instrText>
            </w:r>
            <w:r w:rsidR="005745D0">
              <w:rPr>
                <w:noProof/>
                <w:webHidden/>
              </w:rPr>
            </w:r>
            <w:r w:rsidR="005745D0">
              <w:rPr>
                <w:noProof/>
                <w:webHidden/>
              </w:rPr>
              <w:fldChar w:fldCharType="separate"/>
            </w:r>
            <w:r w:rsidR="005745D0">
              <w:rPr>
                <w:noProof/>
                <w:webHidden/>
              </w:rPr>
              <w:t>43</w:t>
            </w:r>
            <w:r w:rsidR="005745D0">
              <w:rPr>
                <w:noProof/>
                <w:webHidden/>
              </w:rPr>
              <w:fldChar w:fldCharType="end"/>
            </w:r>
          </w:hyperlink>
        </w:p>
        <w:p w14:paraId="5B25567A" w14:textId="1393F500" w:rsidR="005745D0" w:rsidRDefault="006A4F22">
          <w:pPr>
            <w:pStyle w:val="TOC1"/>
            <w:tabs>
              <w:tab w:val="right" w:leader="dot" w:pos="9016"/>
            </w:tabs>
            <w:rPr>
              <w:rFonts w:eastAsiaTheme="minorEastAsia"/>
              <w:noProof/>
              <w:lang w:eastAsia="en-GB"/>
            </w:rPr>
          </w:pPr>
          <w:hyperlink w:anchor="_Toc180155246" w:history="1">
            <w:r w:rsidR="005745D0" w:rsidRPr="00BB4971">
              <w:rPr>
                <w:rStyle w:val="Hyperlink"/>
                <w:rFonts w:ascii="Calibri Light" w:hAnsi="Calibri Light"/>
                <w:b/>
                <w:noProof/>
              </w:rPr>
              <w:t>Abuse:</w:t>
            </w:r>
            <w:r w:rsidR="005745D0">
              <w:rPr>
                <w:noProof/>
                <w:webHidden/>
              </w:rPr>
              <w:tab/>
            </w:r>
            <w:r w:rsidR="005745D0">
              <w:rPr>
                <w:noProof/>
                <w:webHidden/>
              </w:rPr>
              <w:fldChar w:fldCharType="begin"/>
            </w:r>
            <w:r w:rsidR="005745D0">
              <w:rPr>
                <w:noProof/>
                <w:webHidden/>
              </w:rPr>
              <w:instrText xml:space="preserve"> PAGEREF _Toc180155246 \h </w:instrText>
            </w:r>
            <w:r w:rsidR="005745D0">
              <w:rPr>
                <w:noProof/>
                <w:webHidden/>
              </w:rPr>
            </w:r>
            <w:r w:rsidR="005745D0">
              <w:rPr>
                <w:noProof/>
                <w:webHidden/>
              </w:rPr>
              <w:fldChar w:fldCharType="separate"/>
            </w:r>
            <w:r w:rsidR="005745D0">
              <w:rPr>
                <w:noProof/>
                <w:webHidden/>
              </w:rPr>
              <w:t>43</w:t>
            </w:r>
            <w:r w:rsidR="005745D0">
              <w:rPr>
                <w:noProof/>
                <w:webHidden/>
              </w:rPr>
              <w:fldChar w:fldCharType="end"/>
            </w:r>
          </w:hyperlink>
        </w:p>
        <w:p w14:paraId="4273682D" w14:textId="3AE04F1D" w:rsidR="005745D0" w:rsidRDefault="006A4F22">
          <w:pPr>
            <w:pStyle w:val="TOC1"/>
            <w:tabs>
              <w:tab w:val="right" w:leader="dot" w:pos="9016"/>
            </w:tabs>
            <w:rPr>
              <w:rFonts w:eastAsiaTheme="minorEastAsia"/>
              <w:noProof/>
              <w:lang w:eastAsia="en-GB"/>
            </w:rPr>
          </w:pPr>
          <w:hyperlink w:anchor="_Toc180155247" w:history="1">
            <w:r w:rsidR="005745D0" w:rsidRPr="00BB4971">
              <w:rPr>
                <w:rStyle w:val="Hyperlink"/>
                <w:rFonts w:ascii="Calibri Light" w:hAnsi="Calibri Light"/>
                <w:b/>
                <w:noProof/>
              </w:rPr>
              <w:t>Physical abuse:</w:t>
            </w:r>
            <w:r w:rsidR="005745D0">
              <w:rPr>
                <w:noProof/>
                <w:webHidden/>
              </w:rPr>
              <w:tab/>
            </w:r>
            <w:r w:rsidR="005745D0">
              <w:rPr>
                <w:noProof/>
                <w:webHidden/>
              </w:rPr>
              <w:fldChar w:fldCharType="begin"/>
            </w:r>
            <w:r w:rsidR="005745D0">
              <w:rPr>
                <w:noProof/>
                <w:webHidden/>
              </w:rPr>
              <w:instrText xml:space="preserve"> PAGEREF _Toc180155247 \h </w:instrText>
            </w:r>
            <w:r w:rsidR="005745D0">
              <w:rPr>
                <w:noProof/>
                <w:webHidden/>
              </w:rPr>
            </w:r>
            <w:r w:rsidR="005745D0">
              <w:rPr>
                <w:noProof/>
                <w:webHidden/>
              </w:rPr>
              <w:fldChar w:fldCharType="separate"/>
            </w:r>
            <w:r w:rsidR="005745D0">
              <w:rPr>
                <w:noProof/>
                <w:webHidden/>
              </w:rPr>
              <w:t>43</w:t>
            </w:r>
            <w:r w:rsidR="005745D0">
              <w:rPr>
                <w:noProof/>
                <w:webHidden/>
              </w:rPr>
              <w:fldChar w:fldCharType="end"/>
            </w:r>
          </w:hyperlink>
        </w:p>
        <w:p w14:paraId="607068BA" w14:textId="43C7B86D" w:rsidR="005745D0" w:rsidRDefault="006A4F22">
          <w:pPr>
            <w:pStyle w:val="TOC1"/>
            <w:tabs>
              <w:tab w:val="right" w:leader="dot" w:pos="9016"/>
            </w:tabs>
            <w:rPr>
              <w:rFonts w:eastAsiaTheme="minorEastAsia"/>
              <w:noProof/>
              <w:lang w:eastAsia="en-GB"/>
            </w:rPr>
          </w:pPr>
          <w:hyperlink w:anchor="_Toc180155248" w:history="1">
            <w:r w:rsidR="005745D0" w:rsidRPr="00BB4971">
              <w:rPr>
                <w:rStyle w:val="Hyperlink"/>
                <w:rFonts w:ascii="Calibri Light" w:hAnsi="Calibri Light"/>
                <w:b/>
                <w:noProof/>
              </w:rPr>
              <w:t>Emotional abuse:</w:t>
            </w:r>
            <w:r w:rsidR="005745D0">
              <w:rPr>
                <w:noProof/>
                <w:webHidden/>
              </w:rPr>
              <w:tab/>
            </w:r>
            <w:r w:rsidR="005745D0">
              <w:rPr>
                <w:noProof/>
                <w:webHidden/>
              </w:rPr>
              <w:fldChar w:fldCharType="begin"/>
            </w:r>
            <w:r w:rsidR="005745D0">
              <w:rPr>
                <w:noProof/>
                <w:webHidden/>
              </w:rPr>
              <w:instrText xml:space="preserve"> PAGEREF _Toc180155248 \h </w:instrText>
            </w:r>
            <w:r w:rsidR="005745D0">
              <w:rPr>
                <w:noProof/>
                <w:webHidden/>
              </w:rPr>
            </w:r>
            <w:r w:rsidR="005745D0">
              <w:rPr>
                <w:noProof/>
                <w:webHidden/>
              </w:rPr>
              <w:fldChar w:fldCharType="separate"/>
            </w:r>
            <w:r w:rsidR="005745D0">
              <w:rPr>
                <w:noProof/>
                <w:webHidden/>
              </w:rPr>
              <w:t>43</w:t>
            </w:r>
            <w:r w:rsidR="005745D0">
              <w:rPr>
                <w:noProof/>
                <w:webHidden/>
              </w:rPr>
              <w:fldChar w:fldCharType="end"/>
            </w:r>
          </w:hyperlink>
        </w:p>
        <w:p w14:paraId="536E945E" w14:textId="25350BEE" w:rsidR="005745D0" w:rsidRDefault="006A4F22">
          <w:pPr>
            <w:pStyle w:val="TOC1"/>
            <w:tabs>
              <w:tab w:val="right" w:leader="dot" w:pos="9016"/>
            </w:tabs>
            <w:rPr>
              <w:rFonts w:eastAsiaTheme="minorEastAsia"/>
              <w:noProof/>
              <w:lang w:eastAsia="en-GB"/>
            </w:rPr>
          </w:pPr>
          <w:hyperlink w:anchor="_Toc180155249" w:history="1">
            <w:r w:rsidR="005745D0" w:rsidRPr="00BB4971">
              <w:rPr>
                <w:rStyle w:val="Hyperlink"/>
                <w:rFonts w:ascii="Calibri Light" w:hAnsi="Calibri Light"/>
                <w:b/>
                <w:noProof/>
              </w:rPr>
              <w:t>Sexual abuse:</w:t>
            </w:r>
            <w:r w:rsidR="005745D0">
              <w:rPr>
                <w:noProof/>
                <w:webHidden/>
              </w:rPr>
              <w:tab/>
            </w:r>
            <w:r w:rsidR="005745D0">
              <w:rPr>
                <w:noProof/>
                <w:webHidden/>
              </w:rPr>
              <w:fldChar w:fldCharType="begin"/>
            </w:r>
            <w:r w:rsidR="005745D0">
              <w:rPr>
                <w:noProof/>
                <w:webHidden/>
              </w:rPr>
              <w:instrText xml:space="preserve"> PAGEREF _Toc180155249 \h </w:instrText>
            </w:r>
            <w:r w:rsidR="005745D0">
              <w:rPr>
                <w:noProof/>
                <w:webHidden/>
              </w:rPr>
            </w:r>
            <w:r w:rsidR="005745D0">
              <w:rPr>
                <w:noProof/>
                <w:webHidden/>
              </w:rPr>
              <w:fldChar w:fldCharType="separate"/>
            </w:r>
            <w:r w:rsidR="005745D0">
              <w:rPr>
                <w:noProof/>
                <w:webHidden/>
              </w:rPr>
              <w:t>43</w:t>
            </w:r>
            <w:r w:rsidR="005745D0">
              <w:rPr>
                <w:noProof/>
                <w:webHidden/>
              </w:rPr>
              <w:fldChar w:fldCharType="end"/>
            </w:r>
          </w:hyperlink>
        </w:p>
        <w:p w14:paraId="543EAA19" w14:textId="60C0C442" w:rsidR="005745D0" w:rsidRDefault="006A4F22">
          <w:pPr>
            <w:pStyle w:val="TOC1"/>
            <w:tabs>
              <w:tab w:val="right" w:leader="dot" w:pos="9016"/>
            </w:tabs>
            <w:rPr>
              <w:rFonts w:eastAsiaTheme="minorEastAsia"/>
              <w:noProof/>
              <w:lang w:eastAsia="en-GB"/>
            </w:rPr>
          </w:pPr>
          <w:hyperlink w:anchor="_Toc180155250" w:history="1">
            <w:r w:rsidR="005745D0" w:rsidRPr="00BB4971">
              <w:rPr>
                <w:rStyle w:val="Hyperlink"/>
                <w:rFonts w:ascii="Calibri Light" w:hAnsi="Calibri Light"/>
                <w:b/>
                <w:noProof/>
              </w:rPr>
              <w:t>Neglect:</w:t>
            </w:r>
            <w:r w:rsidR="005745D0">
              <w:rPr>
                <w:noProof/>
                <w:webHidden/>
              </w:rPr>
              <w:tab/>
            </w:r>
            <w:r w:rsidR="005745D0">
              <w:rPr>
                <w:noProof/>
                <w:webHidden/>
              </w:rPr>
              <w:fldChar w:fldCharType="begin"/>
            </w:r>
            <w:r w:rsidR="005745D0">
              <w:rPr>
                <w:noProof/>
                <w:webHidden/>
              </w:rPr>
              <w:instrText xml:space="preserve"> PAGEREF _Toc180155250 \h </w:instrText>
            </w:r>
            <w:r w:rsidR="005745D0">
              <w:rPr>
                <w:noProof/>
                <w:webHidden/>
              </w:rPr>
            </w:r>
            <w:r w:rsidR="005745D0">
              <w:rPr>
                <w:noProof/>
                <w:webHidden/>
              </w:rPr>
              <w:fldChar w:fldCharType="separate"/>
            </w:r>
            <w:r w:rsidR="005745D0">
              <w:rPr>
                <w:noProof/>
                <w:webHidden/>
              </w:rPr>
              <w:t>44</w:t>
            </w:r>
            <w:r w:rsidR="005745D0">
              <w:rPr>
                <w:noProof/>
                <w:webHidden/>
              </w:rPr>
              <w:fldChar w:fldCharType="end"/>
            </w:r>
          </w:hyperlink>
        </w:p>
        <w:p w14:paraId="031053A8" w14:textId="03BDDA4C" w:rsidR="005745D0" w:rsidRDefault="006A4F22">
          <w:pPr>
            <w:pStyle w:val="TOC1"/>
            <w:tabs>
              <w:tab w:val="right" w:leader="dot" w:pos="9016"/>
            </w:tabs>
            <w:rPr>
              <w:rFonts w:eastAsiaTheme="minorEastAsia"/>
              <w:noProof/>
              <w:lang w:eastAsia="en-GB"/>
            </w:rPr>
          </w:pPr>
          <w:hyperlink w:anchor="_Toc180155251" w:history="1">
            <w:r w:rsidR="005745D0" w:rsidRPr="00BB4971">
              <w:rPr>
                <w:rStyle w:val="Hyperlink"/>
                <w:rFonts w:ascii="Calibri Light" w:hAnsi="Calibri Light"/>
                <w:b/>
                <w:noProof/>
              </w:rPr>
              <w:t>Appendix B – Halton’s Continuum of Need Framework</w:t>
            </w:r>
            <w:r w:rsidR="005745D0">
              <w:rPr>
                <w:noProof/>
                <w:webHidden/>
              </w:rPr>
              <w:tab/>
            </w:r>
            <w:r w:rsidR="005745D0">
              <w:rPr>
                <w:noProof/>
                <w:webHidden/>
              </w:rPr>
              <w:fldChar w:fldCharType="begin"/>
            </w:r>
            <w:r w:rsidR="005745D0">
              <w:rPr>
                <w:noProof/>
                <w:webHidden/>
              </w:rPr>
              <w:instrText xml:space="preserve"> PAGEREF _Toc180155251 \h </w:instrText>
            </w:r>
            <w:r w:rsidR="005745D0">
              <w:rPr>
                <w:noProof/>
                <w:webHidden/>
              </w:rPr>
            </w:r>
            <w:r w:rsidR="005745D0">
              <w:rPr>
                <w:noProof/>
                <w:webHidden/>
              </w:rPr>
              <w:fldChar w:fldCharType="separate"/>
            </w:r>
            <w:r w:rsidR="005745D0">
              <w:rPr>
                <w:noProof/>
                <w:webHidden/>
              </w:rPr>
              <w:t>45</w:t>
            </w:r>
            <w:r w:rsidR="005745D0">
              <w:rPr>
                <w:noProof/>
                <w:webHidden/>
              </w:rPr>
              <w:fldChar w:fldCharType="end"/>
            </w:r>
          </w:hyperlink>
        </w:p>
        <w:p w14:paraId="24660DF4" w14:textId="79816D76" w:rsidR="005745D0" w:rsidRDefault="006A4F22">
          <w:pPr>
            <w:pStyle w:val="TOC1"/>
            <w:tabs>
              <w:tab w:val="right" w:leader="dot" w:pos="9016"/>
            </w:tabs>
            <w:rPr>
              <w:rFonts w:eastAsiaTheme="minorEastAsia"/>
              <w:noProof/>
              <w:lang w:eastAsia="en-GB"/>
            </w:rPr>
          </w:pPr>
          <w:hyperlink w:anchor="_Toc180155252" w:history="1">
            <w:r w:rsidR="005745D0" w:rsidRPr="00BB4971">
              <w:rPr>
                <w:rStyle w:val="Hyperlink"/>
                <w:rFonts w:ascii="Calibri Light" w:hAnsi="Calibri Light"/>
                <w:b/>
                <w:noProof/>
              </w:rPr>
              <w:t>Appendix C – Supply Agency Declaration</w:t>
            </w:r>
            <w:r w:rsidR="005745D0">
              <w:rPr>
                <w:noProof/>
                <w:webHidden/>
              </w:rPr>
              <w:tab/>
            </w:r>
            <w:r w:rsidR="005745D0">
              <w:rPr>
                <w:noProof/>
                <w:webHidden/>
              </w:rPr>
              <w:fldChar w:fldCharType="begin"/>
            </w:r>
            <w:r w:rsidR="005745D0">
              <w:rPr>
                <w:noProof/>
                <w:webHidden/>
              </w:rPr>
              <w:instrText xml:space="preserve"> PAGEREF _Toc180155252 \h </w:instrText>
            </w:r>
            <w:r w:rsidR="005745D0">
              <w:rPr>
                <w:noProof/>
                <w:webHidden/>
              </w:rPr>
            </w:r>
            <w:r w:rsidR="005745D0">
              <w:rPr>
                <w:noProof/>
                <w:webHidden/>
              </w:rPr>
              <w:fldChar w:fldCharType="separate"/>
            </w:r>
            <w:r w:rsidR="005745D0">
              <w:rPr>
                <w:noProof/>
                <w:webHidden/>
              </w:rPr>
              <w:t>46</w:t>
            </w:r>
            <w:r w:rsidR="005745D0">
              <w:rPr>
                <w:noProof/>
                <w:webHidden/>
              </w:rPr>
              <w:fldChar w:fldCharType="end"/>
            </w:r>
          </w:hyperlink>
        </w:p>
        <w:p w14:paraId="7A320CC7" w14:textId="555300F9" w:rsidR="005745D0" w:rsidRDefault="006A4F22">
          <w:pPr>
            <w:pStyle w:val="TOC1"/>
            <w:tabs>
              <w:tab w:val="right" w:leader="dot" w:pos="9016"/>
            </w:tabs>
            <w:rPr>
              <w:rFonts w:eastAsiaTheme="minorEastAsia"/>
              <w:noProof/>
              <w:lang w:eastAsia="en-GB"/>
            </w:rPr>
          </w:pPr>
          <w:hyperlink w:anchor="_Toc180155253" w:history="1">
            <w:r w:rsidR="005745D0" w:rsidRPr="00BB4971">
              <w:rPr>
                <w:rStyle w:val="Hyperlink"/>
                <w:rFonts w:ascii="Calibri Light" w:hAnsi="Calibri Light"/>
                <w:b/>
                <w:noProof/>
              </w:rPr>
              <w:t>Appendix D – Halton Transfer of Records STAR Protocol</w:t>
            </w:r>
            <w:r w:rsidR="005745D0">
              <w:rPr>
                <w:noProof/>
                <w:webHidden/>
              </w:rPr>
              <w:tab/>
            </w:r>
            <w:r w:rsidR="005745D0">
              <w:rPr>
                <w:noProof/>
                <w:webHidden/>
              </w:rPr>
              <w:fldChar w:fldCharType="begin"/>
            </w:r>
            <w:r w:rsidR="005745D0">
              <w:rPr>
                <w:noProof/>
                <w:webHidden/>
              </w:rPr>
              <w:instrText xml:space="preserve"> PAGEREF _Toc180155253 \h </w:instrText>
            </w:r>
            <w:r w:rsidR="005745D0">
              <w:rPr>
                <w:noProof/>
                <w:webHidden/>
              </w:rPr>
            </w:r>
            <w:r w:rsidR="005745D0">
              <w:rPr>
                <w:noProof/>
                <w:webHidden/>
              </w:rPr>
              <w:fldChar w:fldCharType="separate"/>
            </w:r>
            <w:r w:rsidR="005745D0">
              <w:rPr>
                <w:noProof/>
                <w:webHidden/>
              </w:rPr>
              <w:t>49</w:t>
            </w:r>
            <w:r w:rsidR="005745D0">
              <w:rPr>
                <w:noProof/>
                <w:webHidden/>
              </w:rPr>
              <w:fldChar w:fldCharType="end"/>
            </w:r>
          </w:hyperlink>
        </w:p>
        <w:p w14:paraId="6D21158B" w14:textId="6C49FD44" w:rsidR="005745D0" w:rsidRDefault="006A4F22">
          <w:pPr>
            <w:pStyle w:val="TOC2"/>
            <w:tabs>
              <w:tab w:val="right" w:leader="dot" w:pos="9016"/>
            </w:tabs>
            <w:rPr>
              <w:rFonts w:eastAsiaTheme="minorEastAsia"/>
              <w:noProof/>
              <w:lang w:eastAsia="en-GB"/>
            </w:rPr>
          </w:pPr>
          <w:hyperlink w:anchor="_Toc180155254" w:history="1">
            <w:r w:rsidR="005745D0" w:rsidRPr="00BB4971">
              <w:rPr>
                <w:rStyle w:val="Hyperlink"/>
                <w:rFonts w:ascii="Calibri Light" w:hAnsi="Calibri Light"/>
                <w:noProof/>
                <w:lang w:val="en-US"/>
              </w:rPr>
              <w:t>Appendix E – Transfer of Records Form</w:t>
            </w:r>
            <w:r w:rsidR="005745D0" w:rsidRPr="006F770A">
              <w:rPr>
                <w:noProof/>
                <w:webHidden/>
              </w:rPr>
              <w:tab/>
            </w:r>
            <w:r w:rsidR="005745D0" w:rsidRPr="006F770A">
              <w:rPr>
                <w:noProof/>
                <w:webHidden/>
              </w:rPr>
              <w:fldChar w:fldCharType="begin"/>
            </w:r>
            <w:r w:rsidR="005745D0" w:rsidRPr="006F770A">
              <w:rPr>
                <w:noProof/>
                <w:webHidden/>
              </w:rPr>
              <w:instrText xml:space="preserve"> PAGEREF _Toc180155254 \h </w:instrText>
            </w:r>
            <w:r w:rsidR="005745D0" w:rsidRPr="006F770A">
              <w:rPr>
                <w:noProof/>
                <w:webHidden/>
              </w:rPr>
            </w:r>
            <w:r w:rsidR="005745D0" w:rsidRPr="006F770A">
              <w:rPr>
                <w:noProof/>
                <w:webHidden/>
              </w:rPr>
              <w:fldChar w:fldCharType="separate"/>
            </w:r>
            <w:r w:rsidR="005745D0" w:rsidRPr="006F770A">
              <w:rPr>
                <w:noProof/>
                <w:webHidden/>
              </w:rPr>
              <w:t>50</w:t>
            </w:r>
            <w:r w:rsidR="005745D0" w:rsidRPr="006F770A">
              <w:rPr>
                <w:noProof/>
                <w:webHidden/>
              </w:rPr>
              <w:fldChar w:fldCharType="end"/>
            </w:r>
          </w:hyperlink>
        </w:p>
        <w:p w14:paraId="0333C7B9" w14:textId="45AF5360"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180155199"/>
      <w:r w:rsidRPr="00F62EA5">
        <w:rPr>
          <w:rFonts w:ascii="Calibri Light" w:hAnsi="Calibri Light"/>
          <w:b/>
          <w:color w:val="1F4E79" w:themeColor="accent1" w:themeShade="80"/>
          <w:sz w:val="24"/>
          <w:szCs w:val="24"/>
        </w:rPr>
        <w:t>School Context</w:t>
      </w:r>
      <w:bookmarkEnd w:id="1"/>
    </w:p>
    <w:p w14:paraId="06D63F95" w14:textId="77777777" w:rsidR="00E920F4" w:rsidRPr="006D69A7" w:rsidRDefault="00E920F4" w:rsidP="00E920F4">
      <w:pPr>
        <w:pStyle w:val="NormalWeb"/>
        <w:rPr>
          <w:rFonts w:ascii="Calibri" w:hAnsi="Calibri" w:cs="Calibri"/>
          <w:color w:val="000000"/>
          <w:sz w:val="22"/>
          <w:szCs w:val="22"/>
        </w:rPr>
      </w:pPr>
      <w:r w:rsidRPr="006D69A7">
        <w:rPr>
          <w:rFonts w:ascii="Calibri" w:hAnsi="Calibri" w:cs="Calibri"/>
          <w:color w:val="000000"/>
          <w:sz w:val="22"/>
          <w:szCs w:val="22"/>
        </w:rPr>
        <w:t>We are a Church of England Voluntary Controlled Primary School attached to a pre-school and Children’s Centre. We have strong links with our local community through the Church, the Parents and our Governing Body.</w:t>
      </w:r>
    </w:p>
    <w:p w14:paraId="6451F697" w14:textId="75549D9E" w:rsidR="00E920F4" w:rsidRPr="006D69A7" w:rsidRDefault="00E920F4" w:rsidP="00E920F4">
      <w:pPr>
        <w:pStyle w:val="NormalWeb"/>
        <w:rPr>
          <w:rFonts w:ascii="Calibri" w:hAnsi="Calibri" w:cs="Calibri"/>
          <w:color w:val="000000"/>
          <w:sz w:val="22"/>
          <w:szCs w:val="22"/>
        </w:rPr>
      </w:pPr>
      <w:r w:rsidRPr="006D69A7">
        <w:rPr>
          <w:rFonts w:ascii="Calibri" w:hAnsi="Calibri" w:cs="Calibri"/>
          <w:color w:val="000000"/>
          <w:sz w:val="22"/>
          <w:szCs w:val="22"/>
        </w:rPr>
        <w:t>· T</w:t>
      </w:r>
      <w:r>
        <w:rPr>
          <w:rFonts w:ascii="Calibri" w:hAnsi="Calibri" w:cs="Calibri"/>
          <w:color w:val="000000"/>
          <w:sz w:val="22"/>
          <w:szCs w:val="22"/>
        </w:rPr>
        <w:t>he NOR is 201</w:t>
      </w:r>
      <w:r w:rsidRPr="006D69A7">
        <w:rPr>
          <w:rFonts w:ascii="Calibri" w:hAnsi="Calibri" w:cs="Calibri"/>
          <w:color w:val="000000"/>
          <w:sz w:val="22"/>
          <w:szCs w:val="22"/>
        </w:rPr>
        <w:t xml:space="preserve"> and is the school of choice for the local community being over-subscribed for some year groups.</w:t>
      </w:r>
    </w:p>
    <w:p w14:paraId="376DF94A" w14:textId="77777777" w:rsidR="00E920F4" w:rsidRPr="006D69A7" w:rsidRDefault="00E920F4" w:rsidP="00E920F4">
      <w:pPr>
        <w:pStyle w:val="NormalWeb"/>
        <w:rPr>
          <w:rFonts w:ascii="Calibri" w:hAnsi="Calibri" w:cs="Calibri"/>
          <w:color w:val="000000"/>
          <w:sz w:val="22"/>
          <w:szCs w:val="22"/>
        </w:rPr>
      </w:pPr>
      <w:r w:rsidRPr="006D69A7">
        <w:rPr>
          <w:rFonts w:ascii="Calibri" w:hAnsi="Calibri" w:cs="Calibri"/>
          <w:color w:val="000000"/>
          <w:sz w:val="22"/>
          <w:szCs w:val="22"/>
        </w:rPr>
        <w:t>· The school is 1 form entry, 7 classes, and standard admission number of 30. The population is settled with few movements in or out of the school.</w:t>
      </w:r>
    </w:p>
    <w:p w14:paraId="11015E15" w14:textId="77777777" w:rsidR="00E920F4" w:rsidRPr="006D69A7" w:rsidRDefault="00E920F4" w:rsidP="00E920F4">
      <w:pPr>
        <w:pStyle w:val="NormalWeb"/>
        <w:rPr>
          <w:rFonts w:ascii="Calibri" w:hAnsi="Calibri" w:cs="Calibri"/>
          <w:color w:val="000000"/>
          <w:sz w:val="22"/>
          <w:szCs w:val="22"/>
        </w:rPr>
      </w:pPr>
      <w:r w:rsidRPr="006D69A7">
        <w:rPr>
          <w:rFonts w:ascii="Calibri" w:hAnsi="Calibri" w:cs="Calibri"/>
          <w:color w:val="000000"/>
          <w:sz w:val="22"/>
          <w:szCs w:val="22"/>
        </w:rPr>
        <w:t>· We have strong links with the Church which enriches pupils’ religious, spiritual, moral, cultural and social education. The Christian ethos in the school underpins our vision, our curriculum and our mission.</w:t>
      </w:r>
    </w:p>
    <w:p w14:paraId="30F494CA" w14:textId="1DA4063F" w:rsidR="00E31E93" w:rsidRPr="005F06D3" w:rsidRDefault="00E31E93" w:rsidP="00396D35">
      <w:pPr>
        <w:rPr>
          <w:rFonts w:asciiTheme="majorHAnsi" w:hAnsiTheme="majorHAnsi" w:cstheme="majorHAnsi"/>
          <w:bCs/>
        </w:rPr>
      </w:pPr>
    </w:p>
    <w:tbl>
      <w:tblPr>
        <w:tblStyle w:val="TableGrid"/>
        <w:tblW w:w="0" w:type="auto"/>
        <w:tblLook w:val="04A0" w:firstRow="1" w:lastRow="0" w:firstColumn="1" w:lastColumn="0" w:noHBand="0" w:noVBand="1"/>
      </w:tblPr>
      <w:tblGrid>
        <w:gridCol w:w="2947"/>
        <w:gridCol w:w="2196"/>
        <w:gridCol w:w="3873"/>
      </w:tblGrid>
      <w:tr w:rsidR="00BA18E0" w14:paraId="66BAFCA2" w14:textId="77777777" w:rsidTr="00465E90">
        <w:tc>
          <w:tcPr>
            <w:tcW w:w="2947" w:type="dxa"/>
          </w:tcPr>
          <w:p w14:paraId="31FCE685" w14:textId="77777777" w:rsidR="00BA18E0" w:rsidRPr="00E920F4" w:rsidRDefault="00BA18E0" w:rsidP="006A41BF">
            <w:pPr>
              <w:pStyle w:val="NoSpacing"/>
              <w:rPr>
                <w:rFonts w:cs="Arial"/>
                <w:b/>
              </w:rPr>
            </w:pPr>
            <w:r w:rsidRPr="00E920F4">
              <w:rPr>
                <w:b/>
              </w:rPr>
              <w:lastRenderedPageBreak/>
              <w:t>Key Contacts</w:t>
            </w:r>
          </w:p>
        </w:tc>
        <w:tc>
          <w:tcPr>
            <w:tcW w:w="2196" w:type="dxa"/>
          </w:tcPr>
          <w:p w14:paraId="4E244DB0" w14:textId="77777777" w:rsidR="00BA18E0" w:rsidRPr="00E920F4" w:rsidRDefault="00BA18E0" w:rsidP="006A41BF">
            <w:pPr>
              <w:pStyle w:val="NoSpacing"/>
              <w:rPr>
                <w:b/>
              </w:rPr>
            </w:pPr>
            <w:r w:rsidRPr="00E920F4">
              <w:rPr>
                <w:b/>
              </w:rPr>
              <w:t>Name</w:t>
            </w:r>
          </w:p>
        </w:tc>
        <w:tc>
          <w:tcPr>
            <w:tcW w:w="3873" w:type="dxa"/>
          </w:tcPr>
          <w:p w14:paraId="61C53CD1" w14:textId="77777777" w:rsidR="00BA18E0" w:rsidRPr="00E920F4" w:rsidRDefault="00BA18E0" w:rsidP="006A41BF">
            <w:pPr>
              <w:pStyle w:val="NoSpacing"/>
              <w:rPr>
                <w:b/>
              </w:rPr>
            </w:pPr>
            <w:r w:rsidRPr="00E920F4">
              <w:rPr>
                <w:b/>
              </w:rPr>
              <w:t>Contact Details</w:t>
            </w:r>
          </w:p>
        </w:tc>
      </w:tr>
      <w:tr w:rsidR="00E920F4" w14:paraId="21FF20B3" w14:textId="77777777" w:rsidTr="00465E90">
        <w:tc>
          <w:tcPr>
            <w:tcW w:w="2947" w:type="dxa"/>
          </w:tcPr>
          <w:p w14:paraId="2E7AC378" w14:textId="77777777" w:rsidR="00E920F4" w:rsidRPr="00E920F4" w:rsidRDefault="00E920F4" w:rsidP="00E920F4">
            <w:pPr>
              <w:pStyle w:val="NoSpacing"/>
              <w:rPr>
                <w:rFonts w:cstheme="minorHAnsi"/>
              </w:rPr>
            </w:pPr>
            <w:r w:rsidRPr="00E920F4">
              <w:rPr>
                <w:rFonts w:cstheme="minorHAnsi"/>
              </w:rPr>
              <w:t>Head teacher/Principal</w:t>
            </w:r>
          </w:p>
        </w:tc>
        <w:tc>
          <w:tcPr>
            <w:tcW w:w="2196" w:type="dxa"/>
          </w:tcPr>
          <w:p w14:paraId="36A9ACA9" w14:textId="4351C351" w:rsidR="00E920F4" w:rsidRPr="00465E90" w:rsidRDefault="00E920F4" w:rsidP="00E920F4">
            <w:pPr>
              <w:pStyle w:val="NoSpacing"/>
              <w:rPr>
                <w:rFonts w:cstheme="minorHAnsi"/>
              </w:rPr>
            </w:pPr>
            <w:r w:rsidRPr="00535722">
              <w:rPr>
                <w:rFonts w:cstheme="minorHAnsi"/>
              </w:rPr>
              <w:t xml:space="preserve">Jeanette </w:t>
            </w:r>
            <w:r>
              <w:rPr>
                <w:rFonts w:cstheme="minorHAnsi"/>
              </w:rPr>
              <w:t>McCann</w:t>
            </w:r>
          </w:p>
        </w:tc>
        <w:tc>
          <w:tcPr>
            <w:tcW w:w="3873" w:type="dxa"/>
          </w:tcPr>
          <w:p w14:paraId="26518F9C" w14:textId="7897CAE1" w:rsidR="00E920F4" w:rsidRPr="00465E90" w:rsidRDefault="00E920F4" w:rsidP="00E920F4">
            <w:pPr>
              <w:pStyle w:val="NoSpacing"/>
              <w:rPr>
                <w:rFonts w:cstheme="minorHAnsi"/>
              </w:rPr>
            </w:pPr>
            <w:r w:rsidRPr="00535722">
              <w:rPr>
                <w:rFonts w:cstheme="minorHAnsi"/>
              </w:rPr>
              <w:t>head.allsaintsupton@haltonlearning.net</w:t>
            </w:r>
          </w:p>
        </w:tc>
      </w:tr>
      <w:tr w:rsidR="00E920F4" w14:paraId="59684F8C" w14:textId="77777777" w:rsidTr="00465E90">
        <w:tc>
          <w:tcPr>
            <w:tcW w:w="2947" w:type="dxa"/>
          </w:tcPr>
          <w:p w14:paraId="53964260" w14:textId="77777777" w:rsidR="00E920F4" w:rsidRPr="00E920F4" w:rsidRDefault="00E920F4" w:rsidP="00E920F4">
            <w:pPr>
              <w:pStyle w:val="NoSpacing"/>
              <w:rPr>
                <w:rFonts w:cstheme="minorHAnsi"/>
              </w:rPr>
            </w:pPr>
            <w:r w:rsidRPr="00E920F4">
              <w:rPr>
                <w:rFonts w:cstheme="minorHAnsi"/>
              </w:rPr>
              <w:t>Designated Safeguarding Lead</w:t>
            </w:r>
          </w:p>
        </w:tc>
        <w:tc>
          <w:tcPr>
            <w:tcW w:w="2196" w:type="dxa"/>
          </w:tcPr>
          <w:p w14:paraId="467D446D" w14:textId="724F2447" w:rsidR="00E920F4" w:rsidRPr="00465E90" w:rsidRDefault="00E920F4" w:rsidP="00E920F4">
            <w:pPr>
              <w:pStyle w:val="NoSpacing"/>
              <w:rPr>
                <w:rFonts w:cstheme="minorHAnsi"/>
              </w:rPr>
            </w:pPr>
            <w:r w:rsidRPr="00535722">
              <w:rPr>
                <w:rFonts w:cstheme="minorHAnsi"/>
              </w:rPr>
              <w:t>Anita Lawson</w:t>
            </w:r>
          </w:p>
        </w:tc>
        <w:tc>
          <w:tcPr>
            <w:tcW w:w="3873" w:type="dxa"/>
          </w:tcPr>
          <w:p w14:paraId="4EB6E47C" w14:textId="612FB273" w:rsidR="00E920F4" w:rsidRPr="00465E90" w:rsidRDefault="00E920F4" w:rsidP="00E920F4">
            <w:pPr>
              <w:pStyle w:val="NoSpacing"/>
              <w:rPr>
                <w:rFonts w:cstheme="minorHAnsi"/>
              </w:rPr>
            </w:pPr>
            <w:r w:rsidRPr="00535722">
              <w:rPr>
                <w:rFonts w:cstheme="minorHAnsi"/>
              </w:rPr>
              <w:t>anitalawson@allsaintsupton.co.uk</w:t>
            </w:r>
          </w:p>
        </w:tc>
      </w:tr>
      <w:tr w:rsidR="00E920F4" w14:paraId="076A6C63" w14:textId="77777777" w:rsidTr="00465E90">
        <w:tc>
          <w:tcPr>
            <w:tcW w:w="2947" w:type="dxa"/>
          </w:tcPr>
          <w:p w14:paraId="11C09A49" w14:textId="40152533" w:rsidR="00E920F4" w:rsidRPr="00E920F4" w:rsidRDefault="00E920F4" w:rsidP="00E920F4">
            <w:pPr>
              <w:pStyle w:val="NoSpacing"/>
              <w:rPr>
                <w:rFonts w:cstheme="minorHAnsi"/>
              </w:rPr>
            </w:pPr>
            <w:r w:rsidRPr="00E920F4">
              <w:rPr>
                <w:rFonts w:cstheme="minorHAnsi"/>
              </w:rPr>
              <w:t xml:space="preserve">Deputy Designated Safeguarding Lead(s) </w:t>
            </w:r>
          </w:p>
        </w:tc>
        <w:tc>
          <w:tcPr>
            <w:tcW w:w="2196" w:type="dxa"/>
          </w:tcPr>
          <w:p w14:paraId="24EB8FA1" w14:textId="4C3AE57D" w:rsidR="00E920F4" w:rsidRPr="00465E90" w:rsidRDefault="00E920F4" w:rsidP="00E920F4">
            <w:pPr>
              <w:pStyle w:val="NoSpacing"/>
              <w:rPr>
                <w:rFonts w:cstheme="minorHAnsi"/>
              </w:rPr>
            </w:pPr>
            <w:r w:rsidRPr="00535722">
              <w:rPr>
                <w:rFonts w:cstheme="minorHAnsi"/>
              </w:rPr>
              <w:t xml:space="preserve">Jeanette </w:t>
            </w:r>
            <w:r>
              <w:rPr>
                <w:rFonts w:cstheme="minorHAnsi"/>
              </w:rPr>
              <w:t>McCann</w:t>
            </w:r>
          </w:p>
        </w:tc>
        <w:tc>
          <w:tcPr>
            <w:tcW w:w="3873" w:type="dxa"/>
          </w:tcPr>
          <w:p w14:paraId="7BF1D44C" w14:textId="410C8B0D" w:rsidR="00E920F4" w:rsidRPr="00465E90" w:rsidRDefault="00E920F4" w:rsidP="00E920F4">
            <w:pPr>
              <w:pStyle w:val="NoSpacing"/>
              <w:rPr>
                <w:rFonts w:cstheme="minorHAnsi"/>
              </w:rPr>
            </w:pPr>
            <w:r w:rsidRPr="00535722">
              <w:rPr>
                <w:rFonts w:cstheme="minorHAnsi"/>
              </w:rPr>
              <w:t>head.allsaintsupton@haltonlearning.net</w:t>
            </w:r>
          </w:p>
        </w:tc>
      </w:tr>
      <w:tr w:rsidR="00E920F4" w14:paraId="744B1105" w14:textId="77777777" w:rsidTr="00465E90">
        <w:tc>
          <w:tcPr>
            <w:tcW w:w="2947" w:type="dxa"/>
          </w:tcPr>
          <w:p w14:paraId="18CCC059" w14:textId="77777777" w:rsidR="00E920F4" w:rsidRPr="00E920F4" w:rsidRDefault="00E920F4" w:rsidP="00E920F4">
            <w:pPr>
              <w:pStyle w:val="NoSpacing"/>
              <w:rPr>
                <w:rFonts w:cstheme="minorHAnsi"/>
              </w:rPr>
            </w:pPr>
            <w:r w:rsidRPr="00E920F4">
              <w:rPr>
                <w:rFonts w:cstheme="minorHAnsi"/>
              </w:rPr>
              <w:t>Additional members of the Safeguarding Team</w:t>
            </w:r>
          </w:p>
        </w:tc>
        <w:tc>
          <w:tcPr>
            <w:tcW w:w="2196" w:type="dxa"/>
          </w:tcPr>
          <w:p w14:paraId="01FBDA85" w14:textId="72A398AC" w:rsidR="00E920F4" w:rsidRPr="00465E90" w:rsidRDefault="00E920F4" w:rsidP="00E920F4">
            <w:pPr>
              <w:pStyle w:val="NoSpacing"/>
              <w:rPr>
                <w:rFonts w:cstheme="minorHAnsi"/>
              </w:rPr>
            </w:pPr>
            <w:r>
              <w:rPr>
                <w:rFonts w:cstheme="minorHAnsi"/>
              </w:rPr>
              <w:t>Rachel Cho</w:t>
            </w:r>
          </w:p>
        </w:tc>
        <w:tc>
          <w:tcPr>
            <w:tcW w:w="3873" w:type="dxa"/>
          </w:tcPr>
          <w:p w14:paraId="35FADF08" w14:textId="65F92718" w:rsidR="00E920F4" w:rsidRPr="00465E90" w:rsidRDefault="00E920F4" w:rsidP="00E920F4">
            <w:pPr>
              <w:pStyle w:val="NoSpacing"/>
              <w:rPr>
                <w:rFonts w:cstheme="minorHAnsi"/>
              </w:rPr>
            </w:pPr>
            <w:r>
              <w:rPr>
                <w:rFonts w:cstheme="minorHAnsi"/>
              </w:rPr>
              <w:t>rachelcho@allsaintsupton.co.uk</w:t>
            </w:r>
          </w:p>
        </w:tc>
      </w:tr>
      <w:tr w:rsidR="00E920F4" w14:paraId="461431CE" w14:textId="77777777" w:rsidTr="00465E90">
        <w:tc>
          <w:tcPr>
            <w:tcW w:w="2947" w:type="dxa"/>
          </w:tcPr>
          <w:p w14:paraId="7ED8D8DC" w14:textId="77777777" w:rsidR="00E920F4" w:rsidRPr="00E920F4" w:rsidRDefault="00E920F4" w:rsidP="00E920F4">
            <w:pPr>
              <w:pStyle w:val="NoSpacing"/>
              <w:rPr>
                <w:rFonts w:cstheme="minorHAnsi"/>
              </w:rPr>
            </w:pPr>
            <w:r w:rsidRPr="00E920F4">
              <w:rPr>
                <w:rFonts w:cstheme="minorHAnsi"/>
              </w:rPr>
              <w:t>Designated Safeguarding Governor</w:t>
            </w:r>
          </w:p>
        </w:tc>
        <w:tc>
          <w:tcPr>
            <w:tcW w:w="2196" w:type="dxa"/>
          </w:tcPr>
          <w:p w14:paraId="60046D6D" w14:textId="193F4678" w:rsidR="00E920F4" w:rsidRPr="00465E90" w:rsidRDefault="00E920F4" w:rsidP="00E920F4">
            <w:pPr>
              <w:pStyle w:val="NoSpacing"/>
              <w:rPr>
                <w:rFonts w:cstheme="minorHAnsi"/>
              </w:rPr>
            </w:pPr>
            <w:r w:rsidRPr="00535722">
              <w:rPr>
                <w:rFonts w:cstheme="minorHAnsi"/>
              </w:rPr>
              <w:t>Eileen Stein</w:t>
            </w:r>
          </w:p>
        </w:tc>
        <w:tc>
          <w:tcPr>
            <w:tcW w:w="3873" w:type="dxa"/>
          </w:tcPr>
          <w:p w14:paraId="24E6D208" w14:textId="2B7F2DC8" w:rsidR="00E920F4" w:rsidRPr="00465E90" w:rsidRDefault="00E920F4" w:rsidP="00E920F4">
            <w:pPr>
              <w:pStyle w:val="NoSpacing"/>
              <w:rPr>
                <w:rFonts w:cstheme="minorHAnsi"/>
              </w:rPr>
            </w:pPr>
            <w:r w:rsidRPr="00535722">
              <w:rPr>
                <w:rFonts w:cstheme="minorHAnsi"/>
              </w:rPr>
              <w:t>eileen.stein@halton.gov.uk</w:t>
            </w:r>
          </w:p>
        </w:tc>
      </w:tr>
      <w:tr w:rsidR="00176DBA" w14:paraId="617738CA" w14:textId="77777777" w:rsidTr="00465E90">
        <w:tc>
          <w:tcPr>
            <w:tcW w:w="2947" w:type="dxa"/>
          </w:tcPr>
          <w:p w14:paraId="0FC78ED2" w14:textId="771DB837" w:rsidR="00176DBA" w:rsidRPr="00E920F4" w:rsidRDefault="00176DBA" w:rsidP="00176DBA">
            <w:pPr>
              <w:pStyle w:val="NoSpacing"/>
              <w:rPr>
                <w:rFonts w:cstheme="minorHAnsi"/>
              </w:rPr>
            </w:pPr>
            <w:r w:rsidRPr="00E920F4">
              <w:rPr>
                <w:rFonts w:cstheme="minorHAnsi"/>
              </w:rPr>
              <w:t>Chair of Governor</w:t>
            </w:r>
            <w:r w:rsidR="0057630F">
              <w:rPr>
                <w:rFonts w:cstheme="minorHAnsi"/>
              </w:rPr>
              <w:t>s</w:t>
            </w:r>
          </w:p>
        </w:tc>
        <w:tc>
          <w:tcPr>
            <w:tcW w:w="2196" w:type="dxa"/>
          </w:tcPr>
          <w:p w14:paraId="75BEBFBD" w14:textId="62E61F4E" w:rsidR="00176DBA" w:rsidRPr="00465E90" w:rsidRDefault="00176DBA" w:rsidP="00176DBA">
            <w:pPr>
              <w:pStyle w:val="NoSpacing"/>
              <w:rPr>
                <w:rFonts w:cstheme="minorHAnsi"/>
              </w:rPr>
            </w:pPr>
            <w:r w:rsidRPr="00535722">
              <w:rPr>
                <w:rFonts w:cstheme="minorHAnsi"/>
              </w:rPr>
              <w:t>Peter Dawkin</w:t>
            </w:r>
          </w:p>
        </w:tc>
        <w:tc>
          <w:tcPr>
            <w:tcW w:w="3873" w:type="dxa"/>
          </w:tcPr>
          <w:p w14:paraId="31CEB15E" w14:textId="314BCF0D" w:rsidR="00176DBA" w:rsidRPr="00465E90" w:rsidRDefault="00176DBA" w:rsidP="00176DBA">
            <w:pPr>
              <w:pStyle w:val="NoSpacing"/>
              <w:rPr>
                <w:rFonts w:cstheme="minorHAnsi"/>
              </w:rPr>
            </w:pPr>
            <w:r w:rsidRPr="00535722">
              <w:rPr>
                <w:rFonts w:cstheme="minorHAnsi"/>
              </w:rPr>
              <w:t>peter.dawkin@btinternet.com</w:t>
            </w:r>
          </w:p>
        </w:tc>
      </w:tr>
      <w:tr w:rsidR="00176DBA" w14:paraId="0F27C797" w14:textId="77777777" w:rsidTr="00465E90">
        <w:tc>
          <w:tcPr>
            <w:tcW w:w="2947" w:type="dxa"/>
          </w:tcPr>
          <w:p w14:paraId="35CA8ED3" w14:textId="77777777" w:rsidR="00176DBA" w:rsidRPr="00E920F4" w:rsidRDefault="00176DBA" w:rsidP="00176DBA">
            <w:pPr>
              <w:pStyle w:val="NoSpacing"/>
              <w:rPr>
                <w:rFonts w:cstheme="minorHAnsi"/>
              </w:rPr>
            </w:pPr>
            <w:r w:rsidRPr="00E920F4">
              <w:rPr>
                <w:rFonts w:cstheme="minorHAnsi"/>
              </w:rPr>
              <w:t>Designated Teacher for Looked After and Post Looked After Children</w:t>
            </w:r>
          </w:p>
        </w:tc>
        <w:tc>
          <w:tcPr>
            <w:tcW w:w="2196" w:type="dxa"/>
          </w:tcPr>
          <w:p w14:paraId="36D60EA4" w14:textId="2BAEBA2C" w:rsidR="00176DBA" w:rsidRPr="00465E90" w:rsidRDefault="00176DBA" w:rsidP="00176DBA">
            <w:pPr>
              <w:pStyle w:val="NoSpacing"/>
              <w:rPr>
                <w:rFonts w:cstheme="minorHAnsi"/>
              </w:rPr>
            </w:pPr>
            <w:r w:rsidRPr="00535722">
              <w:rPr>
                <w:rFonts w:cstheme="minorHAnsi"/>
              </w:rPr>
              <w:t>Anita Lawson</w:t>
            </w:r>
          </w:p>
        </w:tc>
        <w:tc>
          <w:tcPr>
            <w:tcW w:w="3873" w:type="dxa"/>
          </w:tcPr>
          <w:p w14:paraId="4CFC8930" w14:textId="6928E3C0" w:rsidR="00176DBA" w:rsidRPr="00465E90" w:rsidRDefault="00176DBA" w:rsidP="00176DBA">
            <w:pPr>
              <w:pStyle w:val="NoSpacing"/>
              <w:rPr>
                <w:rFonts w:cstheme="minorHAnsi"/>
              </w:rPr>
            </w:pPr>
            <w:r w:rsidRPr="00535722">
              <w:rPr>
                <w:rFonts w:cstheme="minorHAnsi"/>
              </w:rPr>
              <w:t>anitalawson@allsaintsupton.co.uk</w:t>
            </w:r>
          </w:p>
        </w:tc>
      </w:tr>
      <w:tr w:rsidR="00176DBA" w14:paraId="582052DC" w14:textId="77777777" w:rsidTr="00465E90">
        <w:tc>
          <w:tcPr>
            <w:tcW w:w="2947" w:type="dxa"/>
          </w:tcPr>
          <w:p w14:paraId="04209478" w14:textId="77777777" w:rsidR="00176DBA" w:rsidRPr="00E920F4" w:rsidRDefault="00176DBA" w:rsidP="00176DBA">
            <w:pPr>
              <w:pStyle w:val="NoSpacing"/>
              <w:rPr>
                <w:rFonts w:cstheme="minorHAnsi"/>
              </w:rPr>
            </w:pPr>
            <w:r w:rsidRPr="00E920F4">
              <w:rPr>
                <w:rFonts w:cstheme="minorHAnsi"/>
              </w:rPr>
              <w:t>Designated Senior Mental Health Lead</w:t>
            </w:r>
          </w:p>
        </w:tc>
        <w:tc>
          <w:tcPr>
            <w:tcW w:w="2196" w:type="dxa"/>
          </w:tcPr>
          <w:p w14:paraId="70EC844D" w14:textId="60B63EAD" w:rsidR="00176DBA" w:rsidRPr="00465E90" w:rsidRDefault="00176DBA" w:rsidP="00176DBA">
            <w:pPr>
              <w:pStyle w:val="NoSpacing"/>
              <w:rPr>
                <w:rFonts w:cstheme="minorHAnsi"/>
              </w:rPr>
            </w:pPr>
            <w:r w:rsidRPr="00535722">
              <w:rPr>
                <w:rFonts w:cstheme="minorHAnsi"/>
              </w:rPr>
              <w:t>Anita Lawson</w:t>
            </w:r>
          </w:p>
        </w:tc>
        <w:tc>
          <w:tcPr>
            <w:tcW w:w="3873" w:type="dxa"/>
          </w:tcPr>
          <w:p w14:paraId="3C9C6D77" w14:textId="4A8F4B56" w:rsidR="00176DBA" w:rsidRPr="00465E90" w:rsidRDefault="00176DBA" w:rsidP="00176DBA">
            <w:pPr>
              <w:pStyle w:val="NoSpacing"/>
              <w:rPr>
                <w:rFonts w:cstheme="minorHAnsi"/>
              </w:rPr>
            </w:pPr>
            <w:r w:rsidRPr="00535722">
              <w:rPr>
                <w:rFonts w:cstheme="minorHAnsi"/>
              </w:rPr>
              <w:t>anitalawson@allsaintsupton.co.uk</w:t>
            </w:r>
          </w:p>
        </w:tc>
      </w:tr>
      <w:tr w:rsidR="00176DBA" w14:paraId="460BDD15" w14:textId="77777777" w:rsidTr="00465E90">
        <w:tc>
          <w:tcPr>
            <w:tcW w:w="2947" w:type="dxa"/>
          </w:tcPr>
          <w:p w14:paraId="48939AAF" w14:textId="109DD59A" w:rsidR="00176DBA" w:rsidRPr="00465E90" w:rsidRDefault="00176DBA" w:rsidP="00176DBA">
            <w:pPr>
              <w:pStyle w:val="NoSpacing"/>
              <w:rPr>
                <w:rFonts w:cstheme="minorHAnsi"/>
              </w:rPr>
            </w:pPr>
            <w:r>
              <w:rPr>
                <w:rFonts w:cstheme="minorHAnsi"/>
              </w:rPr>
              <w:t xml:space="preserve">Schools safeguarding email inbox. </w:t>
            </w:r>
          </w:p>
        </w:tc>
        <w:tc>
          <w:tcPr>
            <w:tcW w:w="2196" w:type="dxa"/>
          </w:tcPr>
          <w:p w14:paraId="61A1FFF1" w14:textId="12524108" w:rsidR="00176DBA" w:rsidRPr="00465E90" w:rsidRDefault="00176DBA" w:rsidP="00176DBA">
            <w:pPr>
              <w:pStyle w:val="NoSpacing"/>
              <w:rPr>
                <w:rFonts w:cstheme="minorHAnsi"/>
              </w:rPr>
            </w:pPr>
            <w:r>
              <w:rPr>
                <w:rFonts w:cstheme="minorHAnsi"/>
              </w:rPr>
              <w:t xml:space="preserve">Monitored by designated staff. </w:t>
            </w:r>
          </w:p>
        </w:tc>
        <w:tc>
          <w:tcPr>
            <w:tcW w:w="3873" w:type="dxa"/>
          </w:tcPr>
          <w:p w14:paraId="1EE4AE9F" w14:textId="1DE0759E" w:rsidR="00176DBA" w:rsidRDefault="00176DBA" w:rsidP="00176DBA">
            <w:pPr>
              <w:pStyle w:val="NoSpacing"/>
            </w:pPr>
            <w:r>
              <w:t>safeguarding@allsaintsupton.co.uk</w:t>
            </w:r>
          </w:p>
        </w:tc>
      </w:tr>
      <w:tr w:rsidR="00176DBA" w14:paraId="6189CB1D" w14:textId="77777777" w:rsidTr="00465E90">
        <w:tc>
          <w:tcPr>
            <w:tcW w:w="2947" w:type="dxa"/>
          </w:tcPr>
          <w:p w14:paraId="0300EF7D" w14:textId="164347F5" w:rsidR="00176DBA" w:rsidRPr="00465E90" w:rsidRDefault="00176DBA" w:rsidP="00176DBA">
            <w:pPr>
              <w:pStyle w:val="NoSpacing"/>
              <w:rPr>
                <w:rFonts w:cstheme="minorHAnsi"/>
              </w:rPr>
            </w:pPr>
            <w:r>
              <w:rPr>
                <w:rFonts w:cstheme="minorHAnsi"/>
              </w:rPr>
              <w:t>Schools SEND email inbox.</w:t>
            </w:r>
          </w:p>
        </w:tc>
        <w:tc>
          <w:tcPr>
            <w:tcW w:w="2196" w:type="dxa"/>
          </w:tcPr>
          <w:p w14:paraId="55F02F61" w14:textId="556D1299" w:rsidR="00176DBA" w:rsidRPr="00465E90" w:rsidRDefault="00176DBA" w:rsidP="00176DBA">
            <w:pPr>
              <w:pStyle w:val="NoSpacing"/>
              <w:rPr>
                <w:rFonts w:cstheme="minorHAnsi"/>
              </w:rPr>
            </w:pPr>
            <w:r>
              <w:rPr>
                <w:rFonts w:cstheme="minorHAnsi"/>
              </w:rPr>
              <w:t>Monitored by designated staff.</w:t>
            </w:r>
          </w:p>
        </w:tc>
        <w:tc>
          <w:tcPr>
            <w:tcW w:w="3873" w:type="dxa"/>
          </w:tcPr>
          <w:p w14:paraId="7A567314" w14:textId="4C853A10" w:rsidR="00176DBA" w:rsidRDefault="00176DBA" w:rsidP="00176DBA">
            <w:pPr>
              <w:pStyle w:val="NoSpacing"/>
            </w:pPr>
            <w:r>
              <w:t>anitalawson@allsaintsupton.co.uk</w:t>
            </w:r>
          </w:p>
        </w:tc>
      </w:tr>
      <w:tr w:rsidR="00176DBA" w14:paraId="056A6867" w14:textId="77777777" w:rsidTr="00465E90">
        <w:tc>
          <w:tcPr>
            <w:tcW w:w="2947" w:type="dxa"/>
          </w:tcPr>
          <w:p w14:paraId="6B179996" w14:textId="4807E35D" w:rsidR="00176DBA" w:rsidRPr="00465E90" w:rsidRDefault="00176DBA" w:rsidP="00176DBA">
            <w:pPr>
              <w:pStyle w:val="NoSpacing"/>
              <w:rPr>
                <w:rFonts w:cstheme="minorHAnsi"/>
                <w:highlight w:val="yellow"/>
              </w:rPr>
            </w:pPr>
            <w:r w:rsidRPr="00465E90">
              <w:rPr>
                <w:rFonts w:cstheme="minorHAnsi"/>
              </w:rPr>
              <w:t xml:space="preserve">Halton Borough Council’s </w:t>
            </w:r>
            <w:r>
              <w:rPr>
                <w:rFonts w:cstheme="minorHAnsi"/>
              </w:rPr>
              <w:t xml:space="preserve">Interim </w:t>
            </w:r>
            <w:r w:rsidRPr="00465E90">
              <w:rPr>
                <w:rFonts w:cstheme="minorHAnsi"/>
              </w:rPr>
              <w:t xml:space="preserve">Headteacher of the Virtual School </w:t>
            </w:r>
          </w:p>
        </w:tc>
        <w:tc>
          <w:tcPr>
            <w:tcW w:w="2196" w:type="dxa"/>
          </w:tcPr>
          <w:p w14:paraId="036BFD44" w14:textId="1DA9ACEF" w:rsidR="00176DBA" w:rsidRPr="00E920F4" w:rsidRDefault="00176DBA" w:rsidP="00176DBA">
            <w:pPr>
              <w:pStyle w:val="NoSpacing"/>
              <w:rPr>
                <w:rFonts w:cstheme="minorHAnsi"/>
              </w:rPr>
            </w:pPr>
            <w:r w:rsidRPr="00E920F4">
              <w:rPr>
                <w:rFonts w:cstheme="minorHAnsi"/>
              </w:rPr>
              <w:t>J</w:t>
            </w:r>
            <w:r w:rsidRPr="00E920F4">
              <w:t>oanne Lloyd</w:t>
            </w:r>
          </w:p>
        </w:tc>
        <w:tc>
          <w:tcPr>
            <w:tcW w:w="3873" w:type="dxa"/>
          </w:tcPr>
          <w:p w14:paraId="60DFD139" w14:textId="36B75E7C" w:rsidR="00176DBA" w:rsidRPr="00E920F4" w:rsidRDefault="006A4F22" w:rsidP="00176DBA">
            <w:pPr>
              <w:pStyle w:val="NoSpacing"/>
              <w:rPr>
                <w:rFonts w:cstheme="minorHAnsi"/>
              </w:rPr>
            </w:pPr>
            <w:hyperlink r:id="rId17" w:history="1">
              <w:r w:rsidR="00176DBA" w:rsidRPr="00E920F4">
                <w:rPr>
                  <w:rStyle w:val="Hyperlink"/>
                </w:rPr>
                <w:t>Joanne.Lloyd</w:t>
              </w:r>
              <w:r w:rsidR="00176DBA" w:rsidRPr="00E920F4">
                <w:rPr>
                  <w:rStyle w:val="Hyperlink"/>
                  <w:rFonts w:cstheme="minorHAnsi"/>
                </w:rPr>
                <w:t>@halton.gov.uk</w:t>
              </w:r>
            </w:hyperlink>
          </w:p>
        </w:tc>
      </w:tr>
      <w:tr w:rsidR="00176DBA" w14:paraId="2FA9FA14" w14:textId="77777777" w:rsidTr="00465E90">
        <w:tc>
          <w:tcPr>
            <w:tcW w:w="2947" w:type="dxa"/>
          </w:tcPr>
          <w:p w14:paraId="5E33F216" w14:textId="77777777" w:rsidR="00176DBA" w:rsidRPr="00465E90" w:rsidRDefault="00176DBA" w:rsidP="00176DBA">
            <w:pPr>
              <w:pStyle w:val="NoSpacing"/>
              <w:rPr>
                <w:rFonts w:cstheme="minorHAnsi"/>
                <w:highlight w:val="yellow"/>
              </w:rPr>
            </w:pPr>
            <w:r w:rsidRPr="00465E90">
              <w:rPr>
                <w:rStyle w:val="Hyperlink"/>
                <w:rFonts w:cstheme="minorHAnsi"/>
                <w:color w:val="auto"/>
                <w:u w:val="none"/>
              </w:rPr>
              <w:t>Halton Borough Council’s Safeguarding Children in Education Officer</w:t>
            </w:r>
          </w:p>
        </w:tc>
        <w:tc>
          <w:tcPr>
            <w:tcW w:w="2196" w:type="dxa"/>
          </w:tcPr>
          <w:p w14:paraId="09DB1874" w14:textId="197E0736" w:rsidR="00176DBA" w:rsidRPr="00E920F4" w:rsidRDefault="00176DBA" w:rsidP="00176DBA">
            <w:pPr>
              <w:pStyle w:val="NoSpacing"/>
              <w:rPr>
                <w:rStyle w:val="Hyperlink"/>
                <w:rFonts w:cstheme="minorHAnsi"/>
                <w:color w:val="auto"/>
                <w:u w:val="none"/>
              </w:rPr>
            </w:pPr>
            <w:r w:rsidRPr="00E920F4">
              <w:rPr>
                <w:rStyle w:val="Hyperlink"/>
                <w:rFonts w:cstheme="minorHAnsi"/>
                <w:color w:val="auto"/>
                <w:u w:val="none"/>
              </w:rPr>
              <w:t>James Jordan</w:t>
            </w:r>
          </w:p>
          <w:p w14:paraId="3545C12E" w14:textId="77777777" w:rsidR="00176DBA" w:rsidRPr="00E920F4" w:rsidRDefault="00176DBA" w:rsidP="00176DBA">
            <w:pPr>
              <w:pStyle w:val="NoSpacing"/>
              <w:rPr>
                <w:rFonts w:cstheme="minorHAnsi"/>
              </w:rPr>
            </w:pPr>
          </w:p>
        </w:tc>
        <w:tc>
          <w:tcPr>
            <w:tcW w:w="3873" w:type="dxa"/>
          </w:tcPr>
          <w:p w14:paraId="5010CD8A" w14:textId="3DDA1277" w:rsidR="00176DBA" w:rsidRPr="00E920F4" w:rsidRDefault="00176DBA" w:rsidP="00176DBA">
            <w:pPr>
              <w:pStyle w:val="NoSpacing"/>
              <w:rPr>
                <w:rFonts w:cstheme="minorHAnsi"/>
              </w:rPr>
            </w:pPr>
            <w:r w:rsidRPr="00E920F4">
              <w:rPr>
                <w:rStyle w:val="Hyperlink"/>
                <w:rFonts w:cstheme="minorHAnsi"/>
              </w:rPr>
              <w:t>james.jordan@halton.gov.uk</w:t>
            </w:r>
          </w:p>
        </w:tc>
      </w:tr>
      <w:tr w:rsidR="00176DBA" w:rsidRPr="00517334" w14:paraId="261F625B" w14:textId="77777777" w:rsidTr="00465E90">
        <w:tc>
          <w:tcPr>
            <w:tcW w:w="2947" w:type="dxa"/>
          </w:tcPr>
          <w:p w14:paraId="26EBAE07" w14:textId="3185FE5D" w:rsidR="00176DBA" w:rsidRPr="00465E90" w:rsidRDefault="00176DBA" w:rsidP="00176DBA">
            <w:pPr>
              <w:pStyle w:val="NoSpacing"/>
              <w:rPr>
                <w:rFonts w:cstheme="minorHAnsi"/>
                <w:highlight w:val="yellow"/>
              </w:rPr>
            </w:pPr>
            <w:r w:rsidRPr="00E920F4">
              <w:rPr>
                <w:rFonts w:ascii="Calibri Light" w:eastAsia="Times New Roman" w:hAnsi="Calibri Light" w:cs="Calibri Light"/>
                <w:color w:val="000000" w:themeColor="text1"/>
              </w:rPr>
              <w:t>Halton Safeguarding Children Partnership’s</w:t>
            </w:r>
            <w:r w:rsidRPr="00465E90">
              <w:rPr>
                <w:rFonts w:cstheme="minorHAnsi"/>
              </w:rPr>
              <w:t xml:space="preserve"> Integrated Contact and Referral Team (iCART)</w:t>
            </w:r>
          </w:p>
        </w:tc>
        <w:tc>
          <w:tcPr>
            <w:tcW w:w="2196" w:type="dxa"/>
          </w:tcPr>
          <w:p w14:paraId="3A801770" w14:textId="77777777" w:rsidR="00176DBA" w:rsidRPr="00E920F4" w:rsidRDefault="00176DBA" w:rsidP="00176DBA">
            <w:pPr>
              <w:pStyle w:val="NoSpacing"/>
              <w:rPr>
                <w:rFonts w:cstheme="minorHAnsi"/>
              </w:rPr>
            </w:pPr>
          </w:p>
        </w:tc>
        <w:tc>
          <w:tcPr>
            <w:tcW w:w="3873" w:type="dxa"/>
          </w:tcPr>
          <w:p w14:paraId="5F0FF5CF" w14:textId="3A29DF2C" w:rsidR="00176DBA" w:rsidRPr="00E920F4" w:rsidRDefault="006A4F22" w:rsidP="00176DBA">
            <w:pPr>
              <w:pStyle w:val="NoSpacing"/>
              <w:rPr>
                <w:rFonts w:ascii="Calibri Light" w:eastAsia="Times New Roman" w:hAnsi="Calibri Light" w:cs="Calibri Light"/>
                <w:color w:val="000000" w:themeColor="text1"/>
              </w:rPr>
            </w:pPr>
            <w:hyperlink r:id="rId18" w:history="1">
              <w:r w:rsidR="00176DBA" w:rsidRPr="00E920F4">
                <w:rPr>
                  <w:rFonts w:ascii="Calibri Light" w:eastAsia="Times New Roman" w:hAnsi="Calibri Light" w:cs="Calibri Light"/>
                  <w:color w:val="000000" w:themeColor="text1"/>
                </w:rPr>
                <w:t>Integrated Contact and Referral Team (iCART) - Halton Safeguarding Children Partnership</w:t>
              </w:r>
            </w:hyperlink>
            <w:r w:rsidR="00176DBA" w:rsidRPr="00E920F4">
              <w:rPr>
                <w:rFonts w:ascii="Calibri Light" w:eastAsia="Times New Roman" w:hAnsi="Calibri Light" w:cs="Calibri Light"/>
                <w:color w:val="000000" w:themeColor="text1"/>
              </w:rPr>
              <w:t xml:space="preserve">   </w:t>
            </w:r>
          </w:p>
          <w:p w14:paraId="0255E30A" w14:textId="77777777" w:rsidR="00176DBA" w:rsidRPr="00E920F4" w:rsidRDefault="00176DBA" w:rsidP="00176DBA">
            <w:pPr>
              <w:pStyle w:val="NoSpacing"/>
              <w:rPr>
                <w:rFonts w:ascii="Calibri Light" w:eastAsia="Times New Roman" w:hAnsi="Calibri Light" w:cs="Calibri Light"/>
                <w:color w:val="000000" w:themeColor="text1"/>
              </w:rPr>
            </w:pPr>
            <w:r w:rsidRPr="00E920F4">
              <w:rPr>
                <w:rFonts w:ascii="Calibri Light" w:eastAsia="Times New Roman" w:hAnsi="Calibri Light" w:cs="Calibri Light"/>
                <w:color w:val="000000" w:themeColor="text1"/>
              </w:rPr>
              <w:t>Tel: 0151 907 8305</w:t>
            </w:r>
          </w:p>
          <w:p w14:paraId="33F3AC22" w14:textId="77777777" w:rsidR="00176DBA" w:rsidRPr="00E920F4" w:rsidRDefault="00176DBA" w:rsidP="00176DBA">
            <w:pPr>
              <w:pStyle w:val="NoSpacing"/>
              <w:rPr>
                <w:rFonts w:ascii="Congenial" w:eastAsia="Times New Roman" w:hAnsi="Congenial" w:cs="Arial"/>
                <w:color w:val="000000" w:themeColor="text1"/>
              </w:rPr>
            </w:pPr>
          </w:p>
        </w:tc>
      </w:tr>
      <w:tr w:rsidR="00176DBA" w14:paraId="39323DA7" w14:textId="77777777" w:rsidTr="00465E90">
        <w:tc>
          <w:tcPr>
            <w:tcW w:w="2947" w:type="dxa"/>
          </w:tcPr>
          <w:p w14:paraId="1D0D0AE9" w14:textId="77777777" w:rsidR="00176DBA" w:rsidRPr="00465E90" w:rsidRDefault="00176DBA" w:rsidP="00176DBA">
            <w:pPr>
              <w:pStyle w:val="NoSpacing"/>
              <w:rPr>
                <w:rFonts w:cstheme="minorHAnsi"/>
              </w:rPr>
            </w:pPr>
            <w:r w:rsidRPr="00465E90">
              <w:rPr>
                <w:rFonts w:cstheme="minorHAnsi"/>
              </w:rPr>
              <w:t>Emergency Duty Team – Children’s Social Care</w:t>
            </w:r>
          </w:p>
        </w:tc>
        <w:tc>
          <w:tcPr>
            <w:tcW w:w="2196" w:type="dxa"/>
          </w:tcPr>
          <w:p w14:paraId="18685BEC" w14:textId="2EC487EA" w:rsidR="00176DBA" w:rsidRPr="00684D6E" w:rsidRDefault="00176DBA" w:rsidP="00176DBA">
            <w:pPr>
              <w:pStyle w:val="NoSpacing"/>
              <w:rPr>
                <w:rFonts w:ascii="Calibri" w:hAnsi="Calibri" w:cs="Calibri"/>
              </w:rPr>
            </w:pPr>
            <w:r w:rsidRPr="00684D6E">
              <w:rPr>
                <w:rFonts w:ascii="Calibri" w:hAnsi="Calibri" w:cs="Calibri"/>
                <w:color w:val="222222"/>
                <w:shd w:val="clear" w:color="auto" w:fill="FFFFFF"/>
              </w:rPr>
              <w:t>0345 050 0148</w:t>
            </w:r>
          </w:p>
        </w:tc>
        <w:tc>
          <w:tcPr>
            <w:tcW w:w="3873" w:type="dxa"/>
          </w:tcPr>
          <w:p w14:paraId="769B26F3" w14:textId="77777777" w:rsidR="00176DBA" w:rsidRPr="00465E90" w:rsidRDefault="00176DBA" w:rsidP="00176DBA">
            <w:pPr>
              <w:pStyle w:val="NoSpacing"/>
              <w:rPr>
                <w:rFonts w:cstheme="minorHAnsi"/>
              </w:rPr>
            </w:pPr>
          </w:p>
        </w:tc>
      </w:tr>
      <w:tr w:rsidR="00176DBA" w14:paraId="547E9B6B" w14:textId="77777777" w:rsidTr="00465E90">
        <w:tc>
          <w:tcPr>
            <w:tcW w:w="2947" w:type="dxa"/>
          </w:tcPr>
          <w:p w14:paraId="5773EF6E" w14:textId="77777777" w:rsidR="00176DBA" w:rsidRPr="00465E90" w:rsidRDefault="00176DBA" w:rsidP="00176DBA">
            <w:pPr>
              <w:pStyle w:val="NoSpacing"/>
              <w:rPr>
                <w:rFonts w:cstheme="minorHAnsi"/>
                <w:highlight w:val="yellow"/>
              </w:rPr>
            </w:pPr>
            <w:r w:rsidRPr="00465E90">
              <w:rPr>
                <w:rFonts w:cstheme="minorHAnsi"/>
              </w:rPr>
              <w:t>Local Authority Designated Officer</w:t>
            </w:r>
          </w:p>
        </w:tc>
        <w:tc>
          <w:tcPr>
            <w:tcW w:w="2196" w:type="dxa"/>
          </w:tcPr>
          <w:p w14:paraId="15B53EE8" w14:textId="3AF16C8E" w:rsidR="00176DBA" w:rsidRPr="00796A5D" w:rsidRDefault="00176DBA" w:rsidP="00176DBA">
            <w:pPr>
              <w:pStyle w:val="NoSpacing"/>
              <w:spacing w:before="120"/>
              <w:rPr>
                <w:rFonts w:cstheme="minorHAnsi"/>
                <w:b/>
                <w:bCs/>
              </w:rPr>
            </w:pPr>
            <w:r w:rsidRPr="00E920F4">
              <w:rPr>
                <w:rFonts w:ascii="Calibri Light" w:eastAsia="Times New Roman" w:hAnsi="Calibri Light" w:cs="Calibri Light"/>
                <w:color w:val="000000" w:themeColor="text1"/>
              </w:rPr>
              <w:t>Andrew Chisnall</w:t>
            </w:r>
          </w:p>
        </w:tc>
        <w:tc>
          <w:tcPr>
            <w:tcW w:w="3873" w:type="dxa"/>
          </w:tcPr>
          <w:p w14:paraId="653B0BFE" w14:textId="77777777" w:rsidR="00176DBA" w:rsidRPr="00465E90" w:rsidRDefault="006A4F22" w:rsidP="00176DBA">
            <w:pPr>
              <w:pStyle w:val="NoSpacing"/>
              <w:rPr>
                <w:rFonts w:cstheme="minorHAnsi"/>
                <w:lang w:eastAsia="en-GB"/>
              </w:rPr>
            </w:pPr>
            <w:hyperlink r:id="rId19" w:tgtFrame="_blank" w:history="1">
              <w:r w:rsidR="00176DBA" w:rsidRPr="00465E90">
                <w:rPr>
                  <w:rFonts w:cstheme="minorHAnsi"/>
                  <w:u w:val="single"/>
                  <w:bdr w:val="none" w:sz="0" w:space="0" w:color="auto" w:frame="1"/>
                  <w:lang w:eastAsia="en-GB"/>
                </w:rPr>
                <w:t>LADO@halton.gov.uk</w:t>
              </w:r>
            </w:hyperlink>
            <w:r w:rsidR="00176DBA" w:rsidRPr="00465E90">
              <w:rPr>
                <w:rFonts w:cstheme="minorHAnsi"/>
                <w:lang w:eastAsia="en-GB"/>
              </w:rPr>
              <w:t> and/or </w:t>
            </w:r>
          </w:p>
          <w:p w14:paraId="2547F494" w14:textId="77777777" w:rsidR="00176DBA" w:rsidRPr="00465E90" w:rsidRDefault="006A4F22" w:rsidP="00176DBA">
            <w:pPr>
              <w:pStyle w:val="NoSpacing"/>
              <w:rPr>
                <w:rFonts w:cstheme="minorHAnsi"/>
              </w:rPr>
            </w:pPr>
            <w:hyperlink r:id="rId20" w:tgtFrame="_blank" w:history="1">
              <w:r w:rsidR="00176DBA" w:rsidRPr="00465E90">
                <w:rPr>
                  <w:rFonts w:cstheme="minorHAnsi"/>
                  <w:u w:val="single"/>
                  <w:bdr w:val="none" w:sz="0" w:space="0" w:color="auto" w:frame="1"/>
                  <w:lang w:eastAsia="en-GB"/>
                </w:rPr>
                <w:t>safeguarding.adminteam@halton.gov.uk</w:t>
              </w:r>
            </w:hyperlink>
          </w:p>
        </w:tc>
      </w:tr>
      <w:tr w:rsidR="00176DBA" w14:paraId="04B833B7" w14:textId="77777777" w:rsidTr="00465E90">
        <w:tc>
          <w:tcPr>
            <w:tcW w:w="2947" w:type="dxa"/>
          </w:tcPr>
          <w:p w14:paraId="181D46EB" w14:textId="77777777" w:rsidR="00176DBA" w:rsidRPr="00465E90" w:rsidRDefault="00176DBA" w:rsidP="00176DBA">
            <w:pPr>
              <w:pStyle w:val="NoSpacing"/>
              <w:rPr>
                <w:rFonts w:cstheme="minorHAnsi"/>
              </w:rPr>
            </w:pPr>
            <w:r w:rsidRPr="00465E90">
              <w:rPr>
                <w:rFonts w:cstheme="minorHAnsi"/>
              </w:rPr>
              <w:t>Police (to report a crime and immediate risk of harm or abuse to child).</w:t>
            </w:r>
          </w:p>
        </w:tc>
        <w:tc>
          <w:tcPr>
            <w:tcW w:w="2196" w:type="dxa"/>
          </w:tcPr>
          <w:p w14:paraId="36366031" w14:textId="77777777" w:rsidR="00176DBA" w:rsidRPr="00796A5D" w:rsidRDefault="00176DBA" w:rsidP="00176DBA">
            <w:pPr>
              <w:pStyle w:val="NoSpacing"/>
              <w:rPr>
                <w:rFonts w:cstheme="minorHAnsi"/>
                <w:b/>
                <w:bCs/>
              </w:rPr>
            </w:pPr>
          </w:p>
        </w:tc>
        <w:tc>
          <w:tcPr>
            <w:tcW w:w="3873" w:type="dxa"/>
          </w:tcPr>
          <w:p w14:paraId="5F1501D4" w14:textId="77777777" w:rsidR="00176DBA" w:rsidRPr="00465E90" w:rsidRDefault="00176DBA" w:rsidP="00176DBA">
            <w:pPr>
              <w:pStyle w:val="NoSpacing"/>
              <w:rPr>
                <w:rFonts w:cstheme="minorHAnsi"/>
              </w:rPr>
            </w:pPr>
            <w:r w:rsidRPr="00465E90">
              <w:rPr>
                <w:rFonts w:cstheme="minorHAnsi"/>
              </w:rPr>
              <w:t xml:space="preserve">101 </w:t>
            </w:r>
          </w:p>
          <w:p w14:paraId="43F40D8A" w14:textId="77777777" w:rsidR="00176DBA" w:rsidRPr="00465E90" w:rsidRDefault="00176DBA" w:rsidP="00176DBA">
            <w:pPr>
              <w:pStyle w:val="NoSpacing"/>
              <w:rPr>
                <w:rFonts w:cstheme="minorHAnsi"/>
              </w:rPr>
            </w:pPr>
            <w:r w:rsidRPr="00465E90">
              <w:rPr>
                <w:rFonts w:cstheme="minorHAnsi"/>
              </w:rPr>
              <w:t>or 999 (only in emergency)</w:t>
            </w:r>
          </w:p>
        </w:tc>
      </w:tr>
      <w:tr w:rsidR="00176DBA" w14:paraId="6A9FD54C" w14:textId="77777777" w:rsidTr="00465E90">
        <w:tc>
          <w:tcPr>
            <w:tcW w:w="2947" w:type="dxa"/>
          </w:tcPr>
          <w:p w14:paraId="29A49905" w14:textId="77777777" w:rsidR="00176DBA" w:rsidRPr="00465E90" w:rsidRDefault="00176DBA" w:rsidP="00176DBA">
            <w:pPr>
              <w:pStyle w:val="NoSpacing"/>
              <w:rPr>
                <w:rFonts w:cstheme="minorHAnsi"/>
              </w:rPr>
            </w:pPr>
            <w:r w:rsidRPr="00465E90">
              <w:rPr>
                <w:rFonts w:cstheme="minorHAnsi"/>
              </w:rPr>
              <w:t>NSPCC help/whistleblowing line</w:t>
            </w:r>
          </w:p>
        </w:tc>
        <w:tc>
          <w:tcPr>
            <w:tcW w:w="2196" w:type="dxa"/>
          </w:tcPr>
          <w:p w14:paraId="2A8F2EBB" w14:textId="77777777" w:rsidR="00176DBA" w:rsidRPr="00465E90" w:rsidRDefault="00176DBA" w:rsidP="00176DBA">
            <w:pPr>
              <w:pStyle w:val="NoSpacing"/>
              <w:rPr>
                <w:rFonts w:cstheme="minorHAnsi"/>
              </w:rPr>
            </w:pPr>
            <w:r w:rsidRPr="00465E90">
              <w:rPr>
                <w:rFonts w:eastAsia="Times New Roman" w:cstheme="minorHAnsi"/>
                <w:lang w:eastAsia="en-GB"/>
              </w:rPr>
              <w:t>line is available 8.00am to 8.00pm Monday to Friday</w:t>
            </w:r>
          </w:p>
        </w:tc>
        <w:tc>
          <w:tcPr>
            <w:tcW w:w="3873" w:type="dxa"/>
          </w:tcPr>
          <w:p w14:paraId="52009493" w14:textId="77777777" w:rsidR="00176DBA" w:rsidRPr="00465E90" w:rsidRDefault="00176DBA" w:rsidP="00176DBA">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176DBA" w:rsidRPr="00465E90" w:rsidRDefault="00176DBA" w:rsidP="00176DBA">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176DBA" w:rsidRPr="00465E90" w:rsidRDefault="00176DBA" w:rsidP="00176DBA">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1170D651" w14:textId="77777777" w:rsidR="00EF6589"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5CE480D" w14:textId="77777777" w:rsidR="006F770A" w:rsidRDefault="006F770A" w:rsidP="00396D35">
      <w:pPr>
        <w:spacing w:after="0" w:line="240" w:lineRule="auto"/>
        <w:rPr>
          <w:rFonts w:asciiTheme="majorHAnsi" w:eastAsia="Calibri" w:hAnsiTheme="majorHAnsi" w:cstheme="majorHAnsi"/>
          <w:b/>
          <w:lang w:eastAsia="en-GB"/>
        </w:rPr>
      </w:pPr>
    </w:p>
    <w:p w14:paraId="5C75C7DF" w14:textId="59B592D1"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lastRenderedPageBreak/>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D2154C" w:rsidRDefault="009755EB" w:rsidP="009755EB">
      <w:pPr>
        <w:spacing w:after="0" w:line="240" w:lineRule="auto"/>
        <w:rPr>
          <w:rFonts w:ascii="Calibri Light" w:eastAsia="Times New Roman" w:hAnsi="Calibri Light" w:cs="Calibri Light"/>
          <w:color w:val="000000" w:themeColor="text1"/>
        </w:rPr>
      </w:pPr>
      <w:r w:rsidRPr="00D2154C">
        <w:rPr>
          <w:rFonts w:ascii="Calibri Light" w:eastAsia="Times New Roman" w:hAnsi="Calibri Light" w:cs="Calibri Light"/>
          <w:b/>
          <w:bCs/>
          <w:color w:val="000000" w:themeColor="text1"/>
        </w:rPr>
        <w:t>Child Protection</w:t>
      </w:r>
      <w:r w:rsidRPr="00D2154C">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D2154C"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D2154C">
        <w:rPr>
          <w:rFonts w:ascii="Calibri Light" w:eastAsia="Times New Roman" w:hAnsi="Calibri Light" w:cs="Calibri Light"/>
          <w:b/>
          <w:bCs/>
          <w:color w:val="000000" w:themeColor="text1"/>
        </w:rPr>
        <w:t>Safeguarding</w:t>
      </w:r>
      <w:r w:rsidRPr="00D2154C">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interests of the child</w:t>
      </w:r>
      <w:r w:rsidR="00C558E6" w:rsidRPr="00D2154C">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180155200"/>
      <w:r w:rsidRPr="00F62EA5">
        <w:rPr>
          <w:rFonts w:ascii="Calibri Light" w:hAnsi="Calibri Light"/>
          <w:b/>
          <w:color w:val="1F4E79" w:themeColor="accent1" w:themeShade="80"/>
          <w:sz w:val="24"/>
          <w:szCs w:val="24"/>
        </w:rPr>
        <w:t>Visitors to school</w:t>
      </w:r>
      <w:bookmarkEnd w:id="2"/>
    </w:p>
    <w:p w14:paraId="4D6BCCF0" w14:textId="61862CD0"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w:t>
      </w:r>
      <w:r w:rsidR="0057630F">
        <w:rPr>
          <w:rFonts w:asciiTheme="majorHAnsi" w:eastAsia="Calibri" w:hAnsiTheme="majorHAnsi" w:cstheme="majorHAnsi"/>
          <w:lang w:eastAsia="en-GB"/>
        </w:rPr>
        <w:t xml:space="preserve">the electronic system on </w:t>
      </w:r>
      <w:r w:rsidRPr="00EF6589">
        <w:rPr>
          <w:rFonts w:asciiTheme="majorHAnsi" w:eastAsia="Calibri" w:hAnsiTheme="majorHAnsi" w:cstheme="majorHAnsi"/>
          <w:lang w:eastAsia="en-GB"/>
        </w:rPr>
        <w:t>arrival</w:t>
      </w:r>
      <w:r w:rsidR="0057630F">
        <w:rPr>
          <w:rFonts w:asciiTheme="majorHAnsi" w:eastAsia="Calibri" w:hAnsiTheme="majorHAnsi" w:cstheme="majorHAnsi"/>
          <w:lang w:eastAsia="en-GB"/>
        </w:rPr>
        <w:t>, agreeing to follow our safeguarding procedures</w:t>
      </w:r>
      <w:r w:rsidRPr="00EF6589">
        <w:rPr>
          <w:rFonts w:asciiTheme="majorHAnsi" w:eastAsia="Calibri" w:hAnsiTheme="majorHAnsi" w:cstheme="majorHAnsi"/>
          <w:lang w:eastAsia="en-GB"/>
        </w:rPr>
        <w:t xml:space="preserve"> and collect a visitor’s </w:t>
      </w:r>
      <w:r w:rsidR="00D2154C" w:rsidRPr="00D2154C">
        <w:rPr>
          <w:rFonts w:asciiTheme="majorHAnsi" w:eastAsia="Calibri" w:hAnsiTheme="majorHAnsi" w:cstheme="majorHAnsi"/>
          <w:lang w:eastAsia="en-GB"/>
        </w:rPr>
        <w:t>lanyard</w:t>
      </w:r>
      <w:r w:rsidRPr="00EF6589">
        <w:rPr>
          <w:rFonts w:asciiTheme="majorHAnsi" w:eastAsia="Calibri" w:hAnsiTheme="majorHAnsi" w:cstheme="majorHAnsi"/>
          <w:color w:val="ED7D31" w:themeColor="accent2"/>
          <w:lang w:eastAsia="en-GB"/>
        </w:rPr>
        <w:t xml:space="preserve"> </w:t>
      </w:r>
      <w:r w:rsidRPr="00EF6589">
        <w:rPr>
          <w:rFonts w:asciiTheme="majorHAnsi" w:eastAsia="Calibri" w:hAnsiTheme="majorHAnsi" w:cstheme="majorHAnsi"/>
          <w:lang w:eastAsia="en-GB"/>
        </w:rPr>
        <w:t xml:space="preserve">and a School Information Leaflet which outlines Child Protection and Safeguarding procedures in school and how to report any concerns regarding a child/young person or another adult in school.  Visitor </w:t>
      </w:r>
      <w:r w:rsidRPr="00D2154C">
        <w:rPr>
          <w:rFonts w:asciiTheme="majorHAnsi" w:eastAsia="Calibri" w:hAnsiTheme="majorHAnsi" w:cstheme="majorHAnsi"/>
          <w:lang w:eastAsia="en-GB"/>
        </w:rPr>
        <w:t>lanyards</w:t>
      </w:r>
      <w:r w:rsidRPr="00EF6589">
        <w:rPr>
          <w:rFonts w:asciiTheme="majorHAnsi" w:eastAsia="Calibri" w:hAnsiTheme="majorHAnsi" w:cstheme="majorHAnsi"/>
          <w:lang w:eastAsia="en-GB"/>
        </w:rPr>
        <w:t xml:space="preserve"> must be worn at all times when in school.  All visitors</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EF6589">
        <w:rPr>
          <w:rFonts w:asciiTheme="majorHAnsi" w:eastAsia="Calibri" w:hAnsiTheme="majorHAnsi" w:cstheme="majorHAnsi"/>
          <w:color w:val="FF0000"/>
          <w:lang w:eastAsia="en-GB"/>
        </w:rPr>
        <w:t xml:space="preserve">.  </w:t>
      </w:r>
      <w:r w:rsidRPr="00EF6589">
        <w:rPr>
          <w:rFonts w:asciiTheme="majorHAnsi" w:eastAsia="Calibri" w:hAnsiTheme="majorHAnsi" w:cstheme="majorHAnsi"/>
          <w:lang w:eastAsia="en-GB"/>
        </w:rPr>
        <w:t>All contractors must follow the school’s signing in arrangements as set out in contractual commissioning agreements.</w:t>
      </w: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80155201"/>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80155202"/>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58F1A1BB"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D2154C">
        <w:rPr>
          <w:rFonts w:ascii="Calibri Light" w:hAnsi="Calibri Light" w:cs="Arial"/>
        </w:rPr>
        <w:t xml:space="preserve">All Saints Upton CE Primary School </w:t>
      </w:r>
      <w:r w:rsidRPr="00E326E0">
        <w:rPr>
          <w:rFonts w:ascii="Calibri Light" w:hAnsi="Calibri Light" w:cs="Arial"/>
        </w:rPr>
        <w:t xml:space="preserve">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000E7E7A">
        <w:rPr>
          <w:rFonts w:ascii="Calibri Light" w:eastAsia="Calibri" w:hAnsi="Calibri Light" w:cs="Arial"/>
        </w:rPr>
        <w:t>4</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527DD9FA" w14:textId="77777777" w:rsidR="006F770A" w:rsidRDefault="00C63A62" w:rsidP="006F770A">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section </w:t>
      </w:r>
      <w:r w:rsidRPr="00D2154C">
        <w:rPr>
          <w:rFonts w:ascii="Calibri Light" w:hAnsi="Calibri Light" w:cs="Arial"/>
          <w:i/>
        </w:rPr>
        <w:t>175</w:t>
      </w:r>
      <w:r w:rsidR="00D2154C">
        <w:rPr>
          <w:rFonts w:ascii="Calibri Light" w:hAnsi="Calibri Light" w:cs="Arial"/>
          <w:i/>
        </w:rPr>
        <w:t xml:space="preserve"> </w:t>
      </w:r>
      <w:r w:rsidRPr="00E326E0">
        <w:rPr>
          <w:rFonts w:ascii="Calibri Light" w:hAnsi="Calibri Light" w:cs="Arial"/>
        </w:rPr>
        <w:t>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4EC76516" w:rsidR="00BE50F4" w:rsidRPr="00E326E0" w:rsidRDefault="00BE50F4" w:rsidP="006F770A">
      <w:pPr>
        <w:tabs>
          <w:tab w:val="left" w:pos="-3690"/>
          <w:tab w:val="left" w:pos="-3240"/>
        </w:tabs>
        <w:rPr>
          <w:rFonts w:ascii="Calibri Light" w:hAnsi="Calibri Light" w:cs="Arial"/>
        </w:rPr>
      </w:pPr>
      <w:r w:rsidRPr="00E326E0">
        <w:rPr>
          <w:rFonts w:ascii="Calibri Light" w:hAnsi="Calibri Light" w:cs="Arial"/>
        </w:rPr>
        <w:lastRenderedPageBreak/>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comes into contact with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21" w:history="1">
        <w:r w:rsidR="00D92FE2" w:rsidRPr="003A1D3B">
          <w:rPr>
            <w:rFonts w:eastAsia="Times New Roman"/>
            <w:bCs/>
            <w:lang w:val="en-US"/>
          </w:rPr>
          <w:t>Education Act 2002</w:t>
        </w:r>
      </w:hyperlink>
    </w:p>
    <w:p w14:paraId="27039DF0" w14:textId="77777777"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22" w:history="1">
        <w:r w:rsidR="00D92FE2" w:rsidRPr="003A1D3B">
          <w:rPr>
            <w:rFonts w:eastAsia="Times New Roman"/>
            <w:bCs/>
            <w:lang w:val="en-US"/>
          </w:rPr>
          <w:t>Children Act 1989</w:t>
        </w:r>
      </w:hyperlink>
    </w:p>
    <w:p w14:paraId="50CEBDED" w14:textId="77777777"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23" w:history="1">
        <w:r w:rsidR="00D92FE2" w:rsidRPr="003A1D3B">
          <w:rPr>
            <w:rFonts w:eastAsia="Times New Roman"/>
            <w:bCs/>
            <w:lang w:val="en-US"/>
          </w:rPr>
          <w:t>Children Act 2004</w:t>
        </w:r>
      </w:hyperlink>
    </w:p>
    <w:p w14:paraId="265920B7" w14:textId="77777777"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24" w:history="1">
        <w:r w:rsidR="00D92FE2" w:rsidRPr="003A1D3B">
          <w:rPr>
            <w:rFonts w:eastAsia="Times New Roman"/>
            <w:bCs/>
            <w:lang w:val="en-US"/>
          </w:rPr>
          <w:t>Safeguarding Vulnerable Groups Act 2006</w:t>
        </w:r>
      </w:hyperlink>
      <w:r w:rsidR="00D92FE2" w:rsidRPr="003A1D3B">
        <w:rPr>
          <w:rFonts w:eastAsia="Times New Roman"/>
          <w:bCs/>
          <w:lang w:val="en-US"/>
        </w:rPr>
        <w:t xml:space="preserve">, as amended by the </w:t>
      </w:r>
      <w:hyperlink r:id="rId25" w:history="1">
        <w:r w:rsidR="00D92FE2" w:rsidRPr="003A1D3B">
          <w:rPr>
            <w:rFonts w:eastAsia="Times New Roman"/>
            <w:bCs/>
            <w:lang w:val="en-US"/>
          </w:rPr>
          <w:t>Protection of Freedoms Act 2012</w:t>
        </w:r>
      </w:hyperlink>
    </w:p>
    <w:p w14:paraId="4448CA5F" w14:textId="29725B62"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26" w:history="1">
        <w:r w:rsidR="00BF09B1"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27" w:history="1">
        <w:r w:rsidR="00D92FE2" w:rsidRPr="003A1D3B">
          <w:rPr>
            <w:rFonts w:eastAsia="Times New Roman"/>
            <w:bCs/>
            <w:lang w:val="en-US"/>
          </w:rPr>
          <w:t>Childcare Act 2006</w:t>
        </w:r>
      </w:hyperlink>
      <w:r w:rsidR="00D92FE2" w:rsidRPr="003A1D3B">
        <w:rPr>
          <w:rFonts w:eastAsia="Times New Roman"/>
          <w:bCs/>
          <w:lang w:val="en-US"/>
        </w:rPr>
        <w:t xml:space="preserve">; </w:t>
      </w:r>
      <w:hyperlink r:id="rId28" w:history="1">
        <w:r w:rsidR="00D92FE2" w:rsidRPr="003A1D3B">
          <w:rPr>
            <w:rFonts w:eastAsia="Times New Roman"/>
            <w:bCs/>
            <w:lang w:val="en-US"/>
          </w:rPr>
          <w:t>Childcare (Disqualification) Regulation 2009</w:t>
        </w:r>
      </w:hyperlink>
      <w:r w:rsidR="00D92FE2" w:rsidRPr="003A1D3B">
        <w:rPr>
          <w:rFonts w:eastAsia="Times New Roman"/>
          <w:bCs/>
          <w:lang w:val="en-US"/>
        </w:rPr>
        <w:t xml:space="preserve"> /2018 </w:t>
      </w:r>
    </w:p>
    <w:p w14:paraId="09B1A40B" w14:textId="77777777"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29" w:history="1">
        <w:r w:rsidR="00D92FE2" w:rsidRPr="003A1D3B">
          <w:rPr>
            <w:rFonts w:eastAsia="Times New Roman"/>
            <w:bCs/>
            <w:lang w:val="en-US"/>
          </w:rPr>
          <w:t>Children and Families Act 2014</w:t>
        </w:r>
      </w:hyperlink>
    </w:p>
    <w:p w14:paraId="1E2A427F" w14:textId="4E4709CD" w:rsidR="00364350"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30" w:history="1">
        <w:r w:rsidR="00364350"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31"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32"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33" w:history="1">
        <w:r w:rsidR="00364350" w:rsidRPr="003A1D3B">
          <w:rPr>
            <w:rFonts w:eastAsia="Times New Roman"/>
            <w:bCs/>
            <w:lang w:val="en-US"/>
          </w:rPr>
          <w:t>Voyeurism (Offences) Act 2019 (legislation.gov.uk)</w:t>
        </w:r>
      </w:hyperlink>
    </w:p>
    <w:p w14:paraId="51F75D89" w14:textId="61E3BF6D" w:rsidR="00960566"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34">
        <w:r w:rsidR="00960566" w:rsidRPr="003A1D3B">
          <w:rPr>
            <w:rFonts w:eastAsia="Times New Roman"/>
            <w:bCs/>
            <w:lang w:val="en-US"/>
          </w:rPr>
          <w:t xml:space="preserve">Early years foundation stage (EYFS) statutory framework </w:t>
        </w:r>
      </w:hyperlink>
    </w:p>
    <w:p w14:paraId="35FA2BD7" w14:textId="267AE500" w:rsidR="13DE9664"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35">
        <w:r w:rsidR="13DE9664" w:rsidRPr="003A1D3B">
          <w:rPr>
            <w:rFonts w:eastAsia="Times New Roman"/>
            <w:bCs/>
            <w:lang w:val="en-US"/>
          </w:rPr>
          <w:t>The Prevent duty: Departmental advice for schools and childcare providers</w:t>
        </w:r>
      </w:hyperlink>
      <w:r w:rsidR="13DE9664" w:rsidRPr="003A1D3B">
        <w:rPr>
          <w:rFonts w:eastAsia="Times New Roman"/>
          <w:bCs/>
          <w:lang w:val="en-US"/>
        </w:rPr>
        <w:t xml:space="preserve"> DfE (September 2023)</w:t>
      </w:r>
    </w:p>
    <w:p w14:paraId="2BB29DCD" w14:textId="5F79D35F" w:rsidR="13DE9664"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36">
        <w:r w:rsidR="13DE9664" w:rsidRPr="003A1D3B">
          <w:rPr>
            <w:rFonts w:eastAsia="Times New Roman"/>
            <w:bCs/>
            <w:lang w:val="en-US"/>
          </w:rPr>
          <w:t>The Prevent duty: safeguarding learners vulnerable to radicalisation</w:t>
        </w:r>
      </w:hyperlink>
      <w:r w:rsidR="13DE9664" w:rsidRPr="003A1D3B">
        <w:rPr>
          <w:rFonts w:eastAsia="Times New Roman"/>
          <w:bCs/>
          <w:lang w:val="en-US"/>
        </w:rPr>
        <w:t xml:space="preserve"> (September 2023)</w:t>
      </w:r>
    </w:p>
    <w:p w14:paraId="18299AB1" w14:textId="693C3910" w:rsidR="13DE9664"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37">
        <w:r w:rsidR="13DE9664" w:rsidRPr="003A1D3B">
          <w:rPr>
            <w:rFonts w:eastAsia="Times New Roman"/>
            <w:bCs/>
            <w:lang w:val="en-US"/>
          </w:rPr>
          <w:t>Domestic Abuse Act 2021 Statutory Guidance</w:t>
        </w:r>
      </w:hyperlink>
      <w:r w:rsidR="13DE9664" w:rsidRPr="003A1D3B">
        <w:rPr>
          <w:rFonts w:eastAsia="Times New Roman"/>
          <w:bCs/>
          <w:lang w:val="en-US"/>
        </w:rPr>
        <w:t xml:space="preserve"> (Home Office April 2023)</w:t>
      </w:r>
    </w:p>
    <w:p w14:paraId="251FD6C7" w14:textId="5FD649BE" w:rsidR="13DE9664"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38">
        <w:r w:rsidR="13DE9664" w:rsidRPr="003A1D3B">
          <w:rPr>
            <w:rFonts w:eastAsia="Times New Roman"/>
            <w:bCs/>
            <w:lang w:val="en-US"/>
          </w:rPr>
          <w:t>Data protection: toolkit for schools</w:t>
        </w:r>
      </w:hyperlink>
      <w:r w:rsidR="13DE9664" w:rsidRPr="003A1D3B">
        <w:rPr>
          <w:rFonts w:eastAsia="Times New Roman"/>
          <w:bCs/>
          <w:lang w:val="en-US"/>
        </w:rPr>
        <w:t xml:space="preserve"> DfE (April 2024)</w:t>
      </w:r>
    </w:p>
    <w:p w14:paraId="1F319408" w14:textId="77FF839A" w:rsidR="13DE9664"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39">
        <w:r w:rsidR="13DE9664" w:rsidRPr="003A1D3B">
          <w:rPr>
            <w:rFonts w:eastAsia="Times New Roman"/>
            <w:bCs/>
            <w:lang w:val="en-US"/>
          </w:rPr>
          <w:t>Promoting the education of children with a social worker</w:t>
        </w:r>
      </w:hyperlink>
      <w:r w:rsidR="13DE9664"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Keeping Children Safe in Education 2024</w:t>
      </w:r>
    </w:p>
    <w:p w14:paraId="696E0F65" w14:textId="282DC67A"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0" w:history="1">
        <w:r w:rsidR="00D92FE2" w:rsidRPr="003A1D3B">
          <w:rPr>
            <w:rFonts w:eastAsia="Times New Roman"/>
            <w:bCs/>
            <w:lang w:val="en-US"/>
          </w:rPr>
          <w:t>Working Together to Safeguard Children 20</w:t>
        </w:r>
        <w:r w:rsidR="000E7E7A" w:rsidRPr="003A1D3B">
          <w:rPr>
            <w:rFonts w:eastAsia="Times New Roman"/>
            <w:bCs/>
            <w:lang w:val="en-US"/>
          </w:rPr>
          <w:t>23</w:t>
        </w:r>
      </w:hyperlink>
      <w:r w:rsidR="00D92FE2" w:rsidRPr="003A1D3B">
        <w:rPr>
          <w:rFonts w:eastAsia="Times New Roman"/>
          <w:bCs/>
          <w:lang w:val="en-US"/>
        </w:rPr>
        <w:t xml:space="preserve"> </w:t>
      </w:r>
    </w:p>
    <w:p w14:paraId="3E5186E9" w14:textId="5FF217F8"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1" w:history="1">
        <w:r w:rsidR="00D92FE2"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2" w:history="1">
        <w:r w:rsidR="00D92FE2" w:rsidRPr="003A1D3B">
          <w:rPr>
            <w:rFonts w:eastAsia="Times New Roman"/>
            <w:bCs/>
            <w:lang w:val="en-US"/>
          </w:rPr>
          <w:t>Disqualification under the Childcare Act 2006 (updated 2018)</w:t>
        </w:r>
      </w:hyperlink>
      <w:r w:rsidR="00D92FE2" w:rsidRPr="003A1D3B">
        <w:rPr>
          <w:rFonts w:eastAsia="Times New Roman"/>
          <w:bCs/>
          <w:lang w:val="en-US"/>
        </w:rPr>
        <w:t xml:space="preserve"> </w:t>
      </w:r>
    </w:p>
    <w:p w14:paraId="7BC650E1" w14:textId="2E6EBF85" w:rsidR="004A0F96"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3" w:history="1">
        <w:r w:rsidR="004A0F96" w:rsidRPr="003A1D3B">
          <w:rPr>
            <w:rFonts w:eastAsia="Times New Roman"/>
            <w:bCs/>
            <w:lang w:val="en-US"/>
          </w:rPr>
          <w:t>Working Together to Improve School Attendance 2022</w:t>
        </w:r>
      </w:hyperlink>
    </w:p>
    <w:p w14:paraId="7F006884" w14:textId="47BB6B0C"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4" w:history="1">
        <w:r w:rsidR="00D92FE2" w:rsidRPr="003A1D3B">
          <w:rPr>
            <w:rFonts w:eastAsia="Times New Roman"/>
            <w:bCs/>
            <w:lang w:val="en-US"/>
          </w:rPr>
          <w:t xml:space="preserve">What to do if </w:t>
        </w:r>
        <w:r w:rsidR="00364C2A" w:rsidRPr="003A1D3B">
          <w:rPr>
            <w:rFonts w:eastAsia="Times New Roman"/>
            <w:bCs/>
            <w:lang w:val="en-US"/>
          </w:rPr>
          <w:t>you are</w:t>
        </w:r>
        <w:r w:rsidR="00D92FE2" w:rsidRPr="003A1D3B">
          <w:rPr>
            <w:rFonts w:eastAsia="Times New Roman"/>
            <w:bCs/>
            <w:lang w:val="en-US"/>
          </w:rPr>
          <w:t xml:space="preserve"> worried a child is being abused: Advice for Practitioners 2015</w:t>
        </w:r>
      </w:hyperlink>
    </w:p>
    <w:p w14:paraId="4DB68FDB" w14:textId="77777777"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5" w:history="1">
        <w:r w:rsidR="00D92FE2"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6" w:history="1">
        <w:r w:rsidR="00D92FE2"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7" w:history="1">
        <w:r w:rsidR="00EC0579"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8" w:history="1">
        <w:r w:rsidR="00D92FE2" w:rsidRPr="003A1D3B">
          <w:rPr>
            <w:rFonts w:eastAsia="Times New Roman"/>
            <w:bCs/>
            <w:lang w:val="en-US"/>
          </w:rPr>
          <w:t>Child sexual exploitation: Definition and a guide for practitioners, local leaders and decision makers working to protect children from child sexual exploitation</w:t>
        </w:r>
      </w:hyperlink>
      <w:r w:rsidR="00D92FE2" w:rsidRPr="003A1D3B">
        <w:rPr>
          <w:rFonts w:eastAsia="Times New Roman"/>
          <w:bCs/>
          <w:lang w:val="en-US"/>
        </w:rPr>
        <w:t xml:space="preserve"> </w:t>
      </w:r>
    </w:p>
    <w:p w14:paraId="482EC9D2" w14:textId="77777777" w:rsidR="00B1543B"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49" w:history="1">
        <w:r w:rsidR="00D92FE2" w:rsidRPr="003A1D3B">
          <w:rPr>
            <w:rFonts w:eastAsia="Times New Roman"/>
            <w:bCs/>
            <w:lang w:val="en-US"/>
          </w:rPr>
          <w:t>Statutory guidance on FGM</w:t>
        </w:r>
      </w:hyperlink>
    </w:p>
    <w:p w14:paraId="4601698F" w14:textId="3B3F8A59" w:rsidR="00780FA5"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50" w:history="1">
        <w:r w:rsidR="00780FA5" w:rsidRPr="003A1D3B">
          <w:rPr>
            <w:rFonts w:eastAsia="Times New Roman"/>
            <w:bCs/>
            <w:lang w:val="en-US"/>
          </w:rPr>
          <w:t>Statutory guidance for Children Missing Education</w:t>
        </w:r>
      </w:hyperlink>
      <w:r w:rsidR="00780FA5" w:rsidRPr="003A1D3B">
        <w:rPr>
          <w:rFonts w:eastAsia="Times New Roman"/>
          <w:bCs/>
          <w:lang w:val="en-US"/>
        </w:rPr>
        <w:t xml:space="preserve"> </w:t>
      </w:r>
    </w:p>
    <w:p w14:paraId="3F3B7ED9" w14:textId="558AFCFA" w:rsidR="0050099C"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51" w:history="1">
        <w:r w:rsidR="0050099C" w:rsidRPr="003A1D3B">
          <w:rPr>
            <w:rFonts w:eastAsia="Times New Roman"/>
            <w:bCs/>
            <w:lang w:val="en-US"/>
          </w:rPr>
          <w:t>Searching, Screening and Confiscation: Advice for Schools 2022</w:t>
        </w:r>
      </w:hyperlink>
    </w:p>
    <w:p w14:paraId="47CDC920" w14:textId="5261BB14" w:rsidR="00126F3F"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52" w:history="1">
        <w:r w:rsidR="003F7195" w:rsidRPr="003A1D3B">
          <w:rPr>
            <w:rFonts w:eastAsia="Times New Roman"/>
            <w:bCs/>
            <w:lang w:val="en-US"/>
          </w:rPr>
          <w:t>Behaviour in Schools: Advice for Headteachers and School Staff 2022</w:t>
        </w:r>
      </w:hyperlink>
    </w:p>
    <w:p w14:paraId="5448258A" w14:textId="77777777" w:rsidR="00CC7950"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53" w:history="1">
        <w:r w:rsidR="00CC7950"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6A4F22" w:rsidP="003A1D3B">
      <w:pPr>
        <w:numPr>
          <w:ilvl w:val="0"/>
          <w:numId w:val="2"/>
        </w:numPr>
        <w:tabs>
          <w:tab w:val="left" w:pos="2127"/>
        </w:tabs>
        <w:spacing w:after="0" w:line="240" w:lineRule="auto"/>
        <w:ind w:left="714" w:hanging="357"/>
        <w:rPr>
          <w:rFonts w:eastAsia="Times New Roman"/>
          <w:bCs/>
          <w:lang w:val="en-US"/>
        </w:rPr>
      </w:pPr>
      <w:hyperlink r:id="rId54" w:history="1">
        <w:r w:rsidR="00B1543B"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6A4F22" w:rsidP="003A1D3B">
      <w:pPr>
        <w:numPr>
          <w:ilvl w:val="0"/>
          <w:numId w:val="2"/>
        </w:numPr>
        <w:tabs>
          <w:tab w:val="left" w:pos="2127"/>
        </w:tabs>
        <w:spacing w:after="0" w:line="240" w:lineRule="auto"/>
        <w:ind w:left="714" w:hanging="357"/>
        <w:jc w:val="both"/>
        <w:rPr>
          <w:rFonts w:eastAsia="Times New Roman"/>
          <w:bCs/>
          <w:lang w:val="en-US"/>
        </w:rPr>
      </w:pPr>
      <w:hyperlink r:id="rId55" w:history="1">
        <w:r w:rsidR="00D92FE2"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rsidRPr="003A1D3B">
        <w:rPr>
          <w:rFonts w:ascii="Calibri Light" w:eastAsia="Times New Roman" w:hAnsi="Calibri Light"/>
          <w:bCs/>
          <w:lang w:val="en-US"/>
        </w:rPr>
        <w:t>Further documentation and guidance can be found within Annex B of Keeping</w:t>
      </w:r>
      <w:r w:rsidR="00455316" w:rsidRPr="003A1D3B">
        <w:rPr>
          <w:rFonts w:ascii="Calibri Light" w:eastAsia="Times New Roman" w:hAnsi="Calibri Light"/>
          <w:bCs/>
          <w:lang w:val="en-US"/>
        </w:rPr>
        <w:t xml:space="preserve"> Children Safe in Education 202</w:t>
      </w:r>
      <w:r w:rsidR="005A014F" w:rsidRPr="003A1D3B">
        <w:rPr>
          <w:rFonts w:ascii="Calibri Light" w:eastAsia="Times New Roman" w:hAnsi="Calibri Light"/>
          <w:bCs/>
          <w:lang w:val="en-US"/>
        </w:rPr>
        <w:t>4</w:t>
      </w:r>
      <w:r w:rsidRPr="009956F7">
        <w:rPr>
          <w:rStyle w:val="Hyperlink"/>
          <w:rFonts w:ascii="Calibri Light" w:hAnsi="Calibri Light" w:cs="Arial"/>
          <w:color w:val="auto"/>
          <w:u w:val="none"/>
          <w:lang w:eastAsia="en-GB"/>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180155203"/>
      <w:r w:rsidRPr="00F62EA5">
        <w:rPr>
          <w:rFonts w:ascii="Calibri Light" w:hAnsi="Calibri Light"/>
          <w:b/>
          <w:color w:val="1F4E79" w:themeColor="accent1" w:themeShade="80"/>
          <w:sz w:val="24"/>
          <w:szCs w:val="24"/>
        </w:rPr>
        <w:t>Roles and responsibilities</w:t>
      </w:r>
      <w:bookmarkEnd w:id="5"/>
    </w:p>
    <w:p w14:paraId="714A5A52" w14:textId="2280B2AB"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D2154C">
        <w:rPr>
          <w:rFonts w:ascii="Calibri Light" w:hAnsi="Calibri Light" w:cs="Arial"/>
        </w:rPr>
        <w:t xml:space="preserve">All Saints Upton CE Primary School,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38616B">
        <w:rPr>
          <w:rFonts w:ascii="Calibri Light" w:hAnsi="Calibri Light" w:cs="Arial"/>
          <w:bCs/>
          <w:sz w:val="22"/>
          <w:szCs w:val="22"/>
        </w:rPr>
        <w:t>4</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5EF974CB"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Report cases of suspected abuse or concerns to the DSL. This will be done as soon as possible</w:t>
      </w:r>
      <w:r w:rsidR="00D2154C">
        <w:rPr>
          <w:rFonts w:ascii="Calibri Light" w:hAnsi="Calibri Light" w:cs="Arial"/>
          <w:bCs/>
        </w:rPr>
        <w:t xml:space="preserve"> using</w:t>
      </w:r>
      <w:r w:rsidRPr="00E326E0">
        <w:rPr>
          <w:rFonts w:ascii="Calibri Light" w:hAnsi="Calibri Light" w:cs="Arial"/>
          <w:bCs/>
        </w:rPr>
        <w:t xml:space="preserve"> </w:t>
      </w:r>
      <w:r w:rsidR="00D2154C" w:rsidRPr="0031000A">
        <w:rPr>
          <w:rFonts w:ascii="Calibri Light" w:hAnsi="Calibri Light" w:cs="Arial"/>
          <w:bCs/>
        </w:rPr>
        <w:t>face to face and CPOMS</w:t>
      </w:r>
      <w:r w:rsidR="00D2154C">
        <w:rPr>
          <w:rFonts w:ascii="Calibri Light" w:hAnsi="Calibri Light" w:cs="Arial"/>
          <w:bCs/>
        </w:rPr>
        <w:t>.</w:t>
      </w:r>
    </w:p>
    <w:p w14:paraId="4B8D6AFF" w14:textId="77777777" w:rsidR="00D2154C" w:rsidRPr="00E326E0" w:rsidRDefault="006D2435" w:rsidP="00D2154C">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the DSL </w:t>
      </w:r>
      <w:r w:rsidR="00D2154C">
        <w:rPr>
          <w:rFonts w:ascii="Calibri Light" w:hAnsi="Calibri Light" w:cs="Arial"/>
          <w:bCs/>
        </w:rPr>
        <w:t>using</w:t>
      </w:r>
      <w:r w:rsidR="00D2154C" w:rsidRPr="00E326E0">
        <w:rPr>
          <w:rFonts w:ascii="Calibri Light" w:hAnsi="Calibri Light" w:cs="Arial"/>
          <w:bCs/>
        </w:rPr>
        <w:t xml:space="preserve"> </w:t>
      </w:r>
      <w:r w:rsidR="00D2154C" w:rsidRPr="0031000A">
        <w:rPr>
          <w:rFonts w:ascii="Calibri Light" w:hAnsi="Calibri Light" w:cs="Arial"/>
          <w:bCs/>
        </w:rPr>
        <w:t>face to face and CPOMS</w:t>
      </w:r>
      <w:r w:rsidR="00D2154C">
        <w:rPr>
          <w:rFonts w:ascii="Calibri Light" w:hAnsi="Calibri Light" w:cs="Arial"/>
          <w:bCs/>
        </w:rPr>
        <w:t>.</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lastRenderedPageBreak/>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D2154C" w:rsidRDefault="00F67B37" w:rsidP="00F67B37">
      <w:pPr>
        <w:pStyle w:val="NoSpacing"/>
        <w:numPr>
          <w:ilvl w:val="0"/>
          <w:numId w:val="27"/>
        </w:numPr>
        <w:rPr>
          <w:rFonts w:ascii="Calibri Light" w:eastAsia="Times New Roman" w:hAnsi="Calibri Light" w:cs="Calibri Light"/>
          <w:color w:val="000000" w:themeColor="text1"/>
        </w:rPr>
      </w:pPr>
      <w:r w:rsidRPr="00D2154C">
        <w:rPr>
          <w:rFonts w:ascii="Calibri Light" w:eastAsia="Times New Roman" w:hAnsi="Calibri Light" w:cs="Calibri Light"/>
          <w:color w:val="000000" w:themeColor="text1"/>
        </w:rPr>
        <w:t xml:space="preserve">Understand the circumstances </w:t>
      </w:r>
      <w:bookmarkStart w:id="6" w:name="_Hlk76987805"/>
      <w:r w:rsidRPr="00D2154C">
        <w:rPr>
          <w:rFonts w:ascii="Calibri Light" w:eastAsia="Times New Roman" w:hAnsi="Calibri Light" w:cs="Calibri Light"/>
          <w:color w:val="000000" w:themeColor="text1"/>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D2154C">
        <w:rPr>
          <w:rFonts w:ascii="Calibri Light" w:eastAsia="Times New Roman" w:hAnsi="Calibri Light" w:cs="Calibri Light"/>
          <w:color w:val="000000" w:themeColor="text1"/>
        </w:rPr>
        <w:t>to fall</w:t>
      </w:r>
      <w:proofErr w:type="gramEnd"/>
      <w:r w:rsidRPr="00D2154C">
        <w:rPr>
          <w:rFonts w:ascii="Calibri Light" w:eastAsia="Times New Roman" w:hAnsi="Calibri Light" w:cs="Calibri Light"/>
          <w:color w:val="000000" w:themeColor="text1"/>
        </w:rPr>
        <w:t xml:space="preserve">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iCART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staff should be aware of the process for making referrals to children’s social care via iCART</w:t>
      </w:r>
    </w:p>
    <w:p w14:paraId="2E2E31BF" w14:textId="77B305A6" w:rsidR="006D2435" w:rsidRPr="00E326E0" w:rsidRDefault="006A4F22" w:rsidP="00860E56">
      <w:pPr>
        <w:spacing w:after="0" w:line="240" w:lineRule="auto"/>
        <w:ind w:left="720"/>
        <w:rPr>
          <w:rFonts w:ascii="Calibri Light" w:hAnsi="Calibri Light" w:cs="Arial"/>
          <w:b/>
          <w:bCs/>
          <w:i/>
        </w:rPr>
      </w:pPr>
      <w:hyperlink r:id="rId56" w:history="1">
        <w:r w:rsidR="00C34071" w:rsidRPr="00D2154C">
          <w:rPr>
            <w:rFonts w:ascii="Calibri Light" w:eastAsia="Times New Roman" w:hAnsi="Calibri Light" w:cs="Calibri Light"/>
            <w:color w:val="000000" w:themeColor="text1"/>
          </w:rPr>
          <w:t>Integrated Contact and Referral Team (iCART) - Halton Safeguarding Children Partnership</w:t>
        </w:r>
      </w:hyperlink>
      <w:r w:rsidR="006D2435" w:rsidRPr="00D2154C">
        <w:rPr>
          <w:rFonts w:ascii="Calibri Light" w:eastAsia="Times New Roman" w:hAnsi="Calibri Light" w:cs="Calibri Light"/>
          <w:color w:val="000000" w:themeColor="text1"/>
        </w:rPr>
        <w:t xml:space="preserve"> </w:t>
      </w:r>
      <w:r w:rsidR="00C34071" w:rsidRPr="00D2154C">
        <w:rPr>
          <w:rFonts w:asciiTheme="majorHAnsi" w:hAnsiTheme="majorHAnsi" w:cstheme="majorHAnsi"/>
          <w:b/>
          <w:bCs/>
        </w:rPr>
        <w:t xml:space="preserve"> </w:t>
      </w:r>
      <w:r w:rsidR="006D2435" w:rsidRPr="00E326E0">
        <w:rPr>
          <w:rFonts w:ascii="Calibri Light" w:hAnsi="Calibri Light" w:cs="Arial"/>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524D10E9" w:rsidR="009E5FEB" w:rsidRPr="00E326E0" w:rsidRDefault="00CF4AB0" w:rsidP="00396D35">
      <w:pPr>
        <w:rPr>
          <w:rFonts w:ascii="Calibri Light" w:hAnsi="Calibri Light"/>
        </w:rPr>
      </w:pPr>
      <w:r w:rsidRPr="00E326E0">
        <w:rPr>
          <w:rFonts w:ascii="Calibri Light" w:hAnsi="Calibri Light"/>
          <w:b/>
        </w:rPr>
        <w:t>The Governing Body</w:t>
      </w:r>
      <w:r w:rsidRPr="00E326E0">
        <w:rPr>
          <w:rFonts w:ascii="Calibri Light" w:hAnsi="Calibri Light"/>
        </w:rPr>
        <w:t xml:space="preserve"> at</w:t>
      </w:r>
      <w:r w:rsidR="00D2154C">
        <w:rPr>
          <w:rFonts w:ascii="Calibri Light" w:hAnsi="Calibri Light"/>
        </w:rPr>
        <w:t xml:space="preserve"> All Saints Upton CE Primary School</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D3196C">
        <w:rPr>
          <w:rFonts w:ascii="Calibri Light" w:hAnsi="Calibri Light"/>
        </w:rPr>
        <w:t>4</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policies, procedures and training for all staff, governors and volunteers are effective and comply with the law at all times,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57"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734069FE"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safeguarding procedures take into account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58" w:history="1">
        <w:r w:rsidR="00955DC7">
          <w:rPr>
            <w:rStyle w:val="Hyperlink"/>
            <w:rFonts w:ascii="Calibri Light" w:hAnsi="Calibri Light"/>
            <w:b/>
            <w:bCs/>
            <w:sz w:val="22"/>
            <w:szCs w:val="22"/>
          </w:rPr>
          <w:t>Levels of Need Framework | Halton Children's Trust</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2EF0B806" w:rsidR="006C601E" w:rsidRPr="006C601E" w:rsidRDefault="00CF4AB0" w:rsidP="00396D35">
      <w:pPr>
        <w:pStyle w:val="Default"/>
        <w:numPr>
          <w:ilvl w:val="0"/>
          <w:numId w:val="3"/>
        </w:numPr>
        <w:rPr>
          <w:rFonts w:ascii="Calibri Light" w:hAnsi="Calibri Light"/>
          <w:color w:val="auto"/>
          <w:sz w:val="22"/>
          <w:szCs w:val="22"/>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59" w:history="1">
        <w:r w:rsidR="006C601E" w:rsidRPr="00433EE1">
          <w:rPr>
            <w:rStyle w:val="Hyperlink"/>
            <w:rFonts w:ascii="Calibri Light" w:hAnsi="Calibri Light"/>
            <w:color w:val="auto"/>
            <w:sz w:val="22"/>
            <w:szCs w:val="22"/>
            <w:u w:val="none"/>
          </w:rPr>
          <w:t>Keeping Children Safe in Education 202</w:t>
        </w:r>
        <w:r w:rsidR="00096BAB">
          <w:rPr>
            <w:rStyle w:val="Hyperlink"/>
            <w:rFonts w:ascii="Calibri Light" w:hAnsi="Calibri Light"/>
            <w:color w:val="auto"/>
            <w:sz w:val="22"/>
            <w:szCs w:val="22"/>
            <w:u w:val="none"/>
          </w:rPr>
          <w:t>4</w:t>
        </w:r>
      </w:hyperlink>
    </w:p>
    <w:p w14:paraId="6E7C1D38" w14:textId="71A46166" w:rsidR="00CC7950" w:rsidRPr="00CC7950" w:rsidRDefault="00CF4AB0" w:rsidP="0057630F">
      <w:pPr>
        <w:pStyle w:val="ListParagraph"/>
        <w:numPr>
          <w:ilvl w:val="0"/>
          <w:numId w:val="3"/>
        </w:numPr>
        <w:rPr>
          <w:rFonts w:ascii="Calibri Light" w:hAnsi="Calibri Light"/>
          <w:sz w:val="22"/>
          <w:szCs w:val="22"/>
          <w:highlight w:val="yellow"/>
        </w:rPr>
      </w:pPr>
      <w:r w:rsidRPr="0057630F">
        <w:rPr>
          <w:rFonts w:asciiTheme="majorHAnsi" w:hAnsiTheme="majorHAnsi" w:cstheme="majorHAnsi"/>
          <w:sz w:val="22"/>
          <w:szCs w:val="22"/>
        </w:rPr>
        <w:t>c</w:t>
      </w:r>
      <w:r w:rsidRPr="004119DB">
        <w:rPr>
          <w:rFonts w:asciiTheme="majorHAnsi" w:hAnsiTheme="majorHAnsi" w:cstheme="majorHAnsi"/>
          <w:sz w:val="22"/>
          <w:szCs w:val="22"/>
        </w:rPr>
        <w:t xml:space="preserve">hildren are safe online by ensuring that </w:t>
      </w:r>
      <w:r w:rsidR="004119DB" w:rsidRPr="004119DB">
        <w:rPr>
          <w:rFonts w:asciiTheme="majorHAnsi" w:hAnsiTheme="majorHAnsi" w:cstheme="majorHAnsi"/>
          <w:sz w:val="22"/>
          <w:szCs w:val="22"/>
        </w:rPr>
        <w:t xml:space="preserve">that the school has robust IT filtering and monitoring systems in </w:t>
      </w:r>
      <w:r w:rsidR="00364C2A" w:rsidRPr="004119DB">
        <w:rPr>
          <w:rFonts w:asciiTheme="majorHAnsi" w:hAnsiTheme="majorHAnsi" w:cstheme="majorHAnsi"/>
          <w:sz w:val="22"/>
          <w:szCs w:val="22"/>
        </w:rPr>
        <w:t>place</w:t>
      </w:r>
      <w:r w:rsidR="00364C2A">
        <w:rPr>
          <w:rFonts w:asciiTheme="majorHAnsi" w:hAnsiTheme="majorHAnsi" w:cstheme="majorHAnsi"/>
          <w:sz w:val="22"/>
          <w:szCs w:val="22"/>
        </w:rPr>
        <w:t>, regularly</w:t>
      </w:r>
      <w:r w:rsidR="0081757D" w:rsidRPr="00D2154C">
        <w:rPr>
          <w:rFonts w:ascii="Calibri Light" w:hAnsi="Calibri Light" w:cs="Calibri Light"/>
          <w:color w:val="000000" w:themeColor="text1"/>
          <w:sz w:val="22"/>
          <w:szCs w:val="22"/>
          <w:lang w:val="en-GB"/>
        </w:rPr>
        <w:t xml:space="preserve"> reviews their effectiveness and encourages safe and responsible use of digital technologies.</w:t>
      </w:r>
      <w:r w:rsidR="0081757D">
        <w:rPr>
          <w:rFonts w:asciiTheme="majorHAnsi" w:hAnsiTheme="majorHAnsi" w:cstheme="majorHAnsi"/>
          <w:sz w:val="22"/>
          <w:szCs w:val="22"/>
        </w:rPr>
        <w:t xml:space="preserve"> </w:t>
      </w:r>
      <w:r w:rsidR="0057630F">
        <w:rPr>
          <w:rFonts w:asciiTheme="majorHAnsi" w:hAnsiTheme="majorHAnsi" w:cstheme="majorHAnsi"/>
          <w:sz w:val="22"/>
          <w:szCs w:val="22"/>
        </w:rPr>
        <w:t>This s</w:t>
      </w:r>
      <w:r w:rsidR="004119DB" w:rsidRPr="004119DB">
        <w:rPr>
          <w:rFonts w:asciiTheme="majorHAnsi" w:hAnsiTheme="majorHAnsi" w:cstheme="majorHAnsi"/>
          <w:sz w:val="22"/>
          <w:szCs w:val="22"/>
        </w:rPr>
        <w:t xml:space="preserve">hould be informed in part, </w:t>
      </w:r>
      <w:r w:rsidR="004119DB" w:rsidRPr="00B87835">
        <w:rPr>
          <w:rFonts w:asciiTheme="majorHAnsi" w:hAnsiTheme="majorHAnsi" w:cstheme="majorHAnsi"/>
          <w:sz w:val="22"/>
          <w:szCs w:val="22"/>
        </w:rPr>
        <w:t xml:space="preserve">by the risk assessment required by the Prevent Duty </w:t>
      </w:r>
      <w:r w:rsidR="00663BD3" w:rsidRPr="00B87835">
        <w:rPr>
          <w:rFonts w:asciiTheme="majorHAnsi" w:hAnsiTheme="majorHAnsi" w:cstheme="majorHAnsi"/>
          <w:sz w:val="22"/>
          <w:szCs w:val="22"/>
        </w:rPr>
        <w:t>to</w:t>
      </w:r>
      <w:r w:rsidR="004119DB" w:rsidRPr="00B87835">
        <w:rPr>
          <w:rFonts w:asciiTheme="majorHAnsi" w:hAnsiTheme="majorHAnsi" w:cstheme="majorHAnsi"/>
          <w:sz w:val="22"/>
          <w:szCs w:val="22"/>
        </w:rPr>
        <w:t xml:space="preserve"> limit children’s exposure to online risks.</w:t>
      </w:r>
      <w:r w:rsidR="004119DB" w:rsidRPr="004119DB">
        <w:rPr>
          <w:rFonts w:asciiTheme="majorHAnsi" w:hAnsiTheme="majorHAnsi" w:cstheme="majorHAnsi"/>
          <w:sz w:val="22"/>
          <w:szCs w:val="22"/>
        </w:rPr>
        <w:t xml:space="preserve"> </w:t>
      </w:r>
      <w:r w:rsidR="00CC7950">
        <w:rPr>
          <w:rFonts w:asciiTheme="majorHAnsi" w:hAnsiTheme="majorHAnsi" w:cstheme="majorHAnsi"/>
          <w:sz w:val="22"/>
          <w:szCs w:val="22"/>
        </w:rPr>
        <w:t xml:space="preserve">A member of the governing </w:t>
      </w:r>
      <w:r w:rsidR="00CC7950">
        <w:rPr>
          <w:rFonts w:asciiTheme="majorHAnsi" w:hAnsiTheme="majorHAnsi" w:cstheme="majorHAnsi"/>
          <w:sz w:val="22"/>
          <w:szCs w:val="22"/>
        </w:rPr>
        <w:lastRenderedPageBreak/>
        <w:t>body is responsible for ensuring filtering and monitoring standards are being met</w:t>
      </w:r>
      <w:r w:rsidR="00D2154C">
        <w:rPr>
          <w:rFonts w:asciiTheme="majorHAnsi" w:hAnsiTheme="majorHAnsi" w:cstheme="majorHAnsi"/>
          <w:sz w:val="22"/>
          <w:szCs w:val="22"/>
        </w:rPr>
        <w:t xml:space="preserve"> </w:t>
      </w:r>
      <w:r w:rsidR="00CC7950">
        <w:rPr>
          <w:rFonts w:asciiTheme="majorHAnsi" w:hAnsiTheme="majorHAnsi" w:cstheme="majorHAnsi"/>
          <w:sz w:val="22"/>
          <w:szCs w:val="22"/>
        </w:rPr>
        <w:t>(</w:t>
      </w:r>
      <w:r w:rsidR="00D2154C">
        <w:rPr>
          <w:rFonts w:asciiTheme="majorHAnsi" w:hAnsiTheme="majorHAnsi" w:cstheme="majorHAnsi"/>
          <w:sz w:val="22"/>
          <w:szCs w:val="22"/>
        </w:rPr>
        <w:t>Eileen Stei</w:t>
      </w:r>
      <w:r w:rsidR="00D2154C" w:rsidRPr="00D2154C">
        <w:rPr>
          <w:rFonts w:asciiTheme="majorHAnsi" w:hAnsiTheme="majorHAnsi" w:cstheme="majorHAnsi"/>
          <w:sz w:val="22"/>
          <w:szCs w:val="22"/>
        </w:rPr>
        <w:t>n</w:t>
      </w:r>
      <w:r w:rsidR="00CC7950" w:rsidRPr="00D2154C">
        <w:rPr>
          <w:rFonts w:asciiTheme="majorHAnsi" w:hAnsiTheme="majorHAnsi" w:cstheme="majorHAnsi"/>
          <w:i/>
          <w:sz w:val="22"/>
          <w:szCs w:val="22"/>
        </w:rPr>
        <w:t>)</w:t>
      </w:r>
    </w:p>
    <w:p w14:paraId="2A79D9C4" w14:textId="76CA4671" w:rsidR="00CF4AB0" w:rsidRPr="004119DB" w:rsidRDefault="00CC7950" w:rsidP="00396D35">
      <w:pPr>
        <w:pStyle w:val="ListParagraph"/>
        <w:numPr>
          <w:ilvl w:val="0"/>
          <w:numId w:val="3"/>
        </w:numPr>
        <w:rPr>
          <w:rFonts w:ascii="Calibri Light" w:hAnsi="Calibri Light"/>
          <w:sz w:val="22"/>
          <w:szCs w:val="22"/>
        </w:rPr>
      </w:pPr>
      <w:r>
        <w:rPr>
          <w:rFonts w:asciiTheme="majorHAnsi" w:hAnsiTheme="majorHAnsi" w:cstheme="majorHAnsi"/>
          <w:sz w:val="22"/>
          <w:szCs w:val="22"/>
        </w:rPr>
        <w:t>they will</w:t>
      </w:r>
      <w:r w:rsidR="004119DB" w:rsidRPr="004119DB">
        <w:rPr>
          <w:rFonts w:asciiTheme="majorHAnsi" w:hAnsiTheme="majorHAnsi" w:cstheme="majorHAnsi"/>
          <w:sz w:val="22"/>
          <w:szCs w:val="22"/>
        </w:rPr>
        <w:t xml:space="preserve"> consider the number and age range </w:t>
      </w:r>
      <w:r w:rsidR="004119DB" w:rsidRPr="004119DB">
        <w:rPr>
          <w:rFonts w:asciiTheme="majorHAnsi" w:eastAsia="Calibri" w:hAnsiTheme="majorHAnsi" w:cstheme="majorHAnsi"/>
          <w:sz w:val="22"/>
          <w:szCs w:val="22"/>
        </w:rPr>
        <w:t>of children, those who are potentially at greater risk of harm and how often they access the IT system</w:t>
      </w:r>
      <w:r w:rsidR="00D2154C">
        <w:rPr>
          <w:rFonts w:asciiTheme="majorHAnsi" w:eastAsia="Calibri" w:hAnsiTheme="majorHAnsi" w:cstheme="majorHAnsi"/>
          <w:sz w:val="22"/>
          <w:szCs w:val="22"/>
        </w:rPr>
        <w:t>.</w:t>
      </w:r>
    </w:p>
    <w:p w14:paraId="1FA407C0" w14:textId="2A59B767"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is embedded within the curriculum</w:t>
      </w:r>
      <w:r w:rsidR="00D2154C">
        <w:rPr>
          <w:rFonts w:ascii="Calibri Light" w:hAnsi="Calibri Light"/>
          <w:color w:val="auto"/>
          <w:sz w:val="22"/>
          <w:szCs w:val="22"/>
        </w:rPr>
        <w:t>.</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2DF98073"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teachers, </w:t>
      </w:r>
      <w:r w:rsidR="00DC1408" w:rsidRPr="00D2154C">
        <w:rPr>
          <w:rFonts w:ascii="Calibri Light" w:hAnsi="Calibri Light"/>
          <w:color w:val="auto"/>
          <w:sz w:val="22"/>
          <w:szCs w:val="22"/>
        </w:rPr>
        <w:t>head</w:t>
      </w:r>
      <w:r w:rsidRPr="00D2154C">
        <w:rPr>
          <w:rFonts w:ascii="Calibri Light" w:hAnsi="Calibri Light"/>
          <w:color w:val="auto"/>
          <w:sz w:val="22"/>
          <w:szCs w:val="22"/>
        </w:rPr>
        <w:t>teacher</w:t>
      </w:r>
      <w:r w:rsidR="00D2154C" w:rsidRPr="00D2154C">
        <w:rPr>
          <w:rFonts w:ascii="Calibri Light" w:hAnsi="Calibri Light"/>
          <w:color w:val="auto"/>
          <w:sz w:val="22"/>
          <w:szCs w:val="22"/>
        </w:rPr>
        <w:t>s</w:t>
      </w:r>
      <w:r w:rsidRPr="00D2154C">
        <w:rPr>
          <w:rFonts w:ascii="Calibri Light" w:hAnsi="Calibri Light"/>
          <w:color w:val="auto"/>
          <w:sz w:val="22"/>
          <w:szCs w:val="22"/>
        </w:rPr>
        <w:t xml:space="preserve">, </w:t>
      </w:r>
      <w:r w:rsidRPr="00E326E0">
        <w:rPr>
          <w:rFonts w:ascii="Calibri Light" w:hAnsi="Calibri Light"/>
          <w:color w:val="auto"/>
          <w:sz w:val="22"/>
          <w:szCs w:val="22"/>
        </w:rPr>
        <w:t>volunteers</w:t>
      </w:r>
      <w:r w:rsidR="00DC1408">
        <w:rPr>
          <w:rFonts w:ascii="Calibri Light" w:hAnsi="Calibri Light"/>
          <w:color w:val="auto"/>
          <w:sz w:val="22"/>
          <w:szCs w:val="22"/>
        </w:rPr>
        <w:t>, governors</w:t>
      </w:r>
      <w:r w:rsidRPr="00E326E0">
        <w:rPr>
          <w:rFonts w:ascii="Calibri Light" w:hAnsi="Calibri Light"/>
          <w:color w:val="auto"/>
          <w:sz w:val="22"/>
          <w:szCs w:val="22"/>
        </w:rPr>
        <w:t xml:space="preserve"> and other staff</w:t>
      </w:r>
      <w:r w:rsidR="006A20B8" w:rsidRPr="00E326E0">
        <w:rPr>
          <w:rFonts w:ascii="Calibri Light" w:hAnsi="Calibri Light"/>
          <w:color w:val="auto"/>
          <w:sz w:val="22"/>
          <w:szCs w:val="22"/>
        </w:rPr>
        <w:t>,</w:t>
      </w:r>
      <w:r w:rsidRPr="00E326E0">
        <w:rPr>
          <w:rFonts w:ascii="Calibri Light" w:hAnsi="Calibri Light"/>
          <w:color w:val="auto"/>
          <w:sz w:val="22"/>
          <w:szCs w:val="22"/>
        </w:rPr>
        <w:t xml:space="preserve"> including supply staff</w:t>
      </w:r>
      <w:r w:rsidR="006A20B8" w:rsidRPr="00E326E0">
        <w:rPr>
          <w:rFonts w:ascii="Calibri Light" w:hAnsi="Calibri Light"/>
          <w:color w:val="auto"/>
          <w:sz w:val="22"/>
          <w:szCs w:val="22"/>
        </w:rPr>
        <w:t>,</w:t>
      </w:r>
      <w:r w:rsidR="00C463BC" w:rsidRPr="00E326E0">
        <w:rPr>
          <w:rFonts w:ascii="Calibri Light" w:hAnsi="Calibri Light"/>
          <w:color w:val="auto"/>
          <w:sz w:val="22"/>
          <w:szCs w:val="22"/>
        </w:rPr>
        <w:t xml:space="preserve"> that may meet the harm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6F6BF45A"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EB3A1D">
        <w:rPr>
          <w:rFonts w:ascii="Calibri Light" w:hAnsi="Calibri Light" w:cs="Arial"/>
        </w:rPr>
        <w:t>4</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13234C2F"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D2154C">
        <w:rPr>
          <w:rFonts w:asciiTheme="majorHAnsi" w:hAnsiTheme="majorHAnsi" w:cstheme="majorHAnsi"/>
        </w:rPr>
        <w:t>safeguarding (including online safety and understanding the filtering and monitoring systems which are in place</w:t>
      </w:r>
      <w:r w:rsidR="00733428" w:rsidRPr="00D2154C">
        <w:rPr>
          <w:rFonts w:asciiTheme="majorHAnsi" w:hAnsiTheme="majorHAnsi" w:cstheme="majorHAnsi"/>
        </w:rPr>
        <w:t>).</w:t>
      </w:r>
      <w:r w:rsidRPr="004119DB">
        <w:rPr>
          <w:rFonts w:asciiTheme="majorHAnsi" w:hAnsiTheme="majorHAnsi" w:cstheme="majorHAnsi"/>
        </w:rPr>
        <w:t xml:space="preserve"> This is explicit in their job description. The DSL at</w:t>
      </w:r>
      <w:r w:rsidR="00D2154C">
        <w:rPr>
          <w:rFonts w:asciiTheme="majorHAnsi" w:hAnsiTheme="majorHAnsi" w:cstheme="majorHAnsi"/>
        </w:rPr>
        <w:t xml:space="preserve"> All Saints Upton CE Primary School</w:t>
      </w:r>
      <w:r w:rsidRPr="004119DB">
        <w:rPr>
          <w:rFonts w:asciiTheme="majorHAnsi" w:hAnsiTheme="majorHAnsi" w:cstheme="majorHAnsi"/>
        </w:rPr>
        <w:t xml:space="preserve"> has the appropriate status and authority to carry out the duties of the post</w:t>
      </w:r>
      <w:r w:rsidRPr="00E326E0">
        <w:rPr>
          <w:rFonts w:ascii="Calibri Light" w:hAnsi="Calibri Light"/>
        </w:rPr>
        <w:t xml:space="preserve">. </w:t>
      </w:r>
    </w:p>
    <w:p w14:paraId="2D91795E" w14:textId="0414EFE4"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D2154C">
        <w:rPr>
          <w:rFonts w:asciiTheme="majorHAnsi" w:hAnsiTheme="majorHAnsi" w:cstheme="majorHAnsi"/>
        </w:rPr>
        <w:t>All Saints Upton CE Primary School</w:t>
      </w:r>
      <w:r w:rsidR="00D2154C" w:rsidRPr="004119DB">
        <w:rPr>
          <w:rFonts w:asciiTheme="majorHAnsi" w:hAnsiTheme="majorHAnsi" w:cstheme="majorHAnsi"/>
        </w:rPr>
        <w:t xml:space="preserve"> </w:t>
      </w:r>
      <w:r w:rsidRPr="00E326E0">
        <w:rPr>
          <w:rFonts w:ascii="Calibri Light" w:hAnsi="Calibri Light"/>
        </w:rPr>
        <w:t xml:space="preserve">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lastRenderedPageBreak/>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manage referrals to iCART</w:t>
      </w:r>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in order to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0"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3222BFF2"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be provided with appropriate support and supervision in order to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among all staff, and in any measures the school may put in place to protect </w:t>
      </w:r>
      <w:r w:rsidR="00BD16C2" w:rsidRPr="00E326E0">
        <w:rPr>
          <w:rFonts w:ascii="Calibri Light" w:hAnsi="Calibri Light"/>
          <w:color w:val="auto"/>
          <w:sz w:val="22"/>
          <w:szCs w:val="22"/>
        </w:rPr>
        <w:t>them.</w:t>
      </w:r>
      <w:r w:rsidRPr="00E326E0">
        <w:rPr>
          <w:rFonts w:ascii="Calibri Light" w:hAnsi="Calibri Light"/>
          <w:color w:val="auto"/>
          <w:sz w:val="22"/>
          <w:szCs w:val="22"/>
        </w:rPr>
        <w:t xml:space="preserve"> </w:t>
      </w:r>
    </w:p>
    <w:p w14:paraId="066685AE" w14:textId="78AA14E6" w:rsidR="00513999" w:rsidRPr="00D2154C" w:rsidRDefault="00513999" w:rsidP="00513999">
      <w:pPr>
        <w:pStyle w:val="ListParagraph"/>
        <w:numPr>
          <w:ilvl w:val="0"/>
          <w:numId w:val="3"/>
        </w:numPr>
        <w:rPr>
          <w:rFonts w:ascii="Calibri Light" w:hAnsi="Calibri Light" w:cs="Calibri Light"/>
          <w:color w:val="000000" w:themeColor="text1"/>
          <w:sz w:val="22"/>
          <w:szCs w:val="22"/>
          <w:lang w:val="en-GB"/>
        </w:rPr>
      </w:pPr>
      <w:r w:rsidRPr="00D2154C">
        <w:rPr>
          <w:rFonts w:ascii="Calibri Light" w:hAnsi="Calibri Light" w:cs="Calibri Light"/>
          <w:color w:val="000000" w:themeColor="text1"/>
          <w:sz w:val="22"/>
          <w:szCs w:val="22"/>
          <w:lang w:val="en-GB"/>
        </w:rPr>
        <w:t xml:space="preserve">be able to keep detailed, accurate, secure written records </w:t>
      </w:r>
      <w:r w:rsidR="0057630F" w:rsidRPr="00D2154C">
        <w:rPr>
          <w:rFonts w:ascii="Calibri Light" w:hAnsi="Calibri Light" w:cs="Calibri Light"/>
          <w:color w:val="000000" w:themeColor="text1"/>
          <w:sz w:val="22"/>
          <w:szCs w:val="22"/>
          <w:lang w:val="en-GB"/>
        </w:rPr>
        <w:t>of all</w:t>
      </w:r>
      <w:r w:rsidRPr="00D2154C">
        <w:rPr>
          <w:rFonts w:ascii="Calibri Light" w:hAnsi="Calibri Light" w:cs="Calibri Light"/>
          <w:color w:val="000000" w:themeColor="text1"/>
          <w:sz w:val="22"/>
          <w:szCs w:val="22"/>
          <w:lang w:val="en-GB"/>
        </w:rPr>
        <w:t xml:space="preserve">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180155204"/>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24DDF61F" w:rsidR="00804523" w:rsidRPr="00266A8B" w:rsidRDefault="00D2154C" w:rsidP="00396D35">
      <w:pPr>
        <w:pStyle w:val="NoSpacing"/>
        <w:rPr>
          <w:rFonts w:asciiTheme="majorHAnsi" w:hAnsiTheme="majorHAnsi" w:cstheme="majorHAnsi"/>
        </w:rPr>
      </w:pPr>
      <w:r>
        <w:rPr>
          <w:rFonts w:asciiTheme="majorHAnsi" w:hAnsiTheme="majorHAnsi" w:cstheme="majorHAnsi"/>
        </w:rPr>
        <w:t>All Saints Upton CE Primary School</w:t>
      </w:r>
      <w:r w:rsidRPr="004119DB">
        <w:rPr>
          <w:rFonts w:asciiTheme="majorHAnsi" w:hAnsiTheme="majorHAnsi" w:cstheme="majorHAnsi"/>
        </w:rPr>
        <w:t xml:space="preserve"> </w:t>
      </w:r>
      <w:r w:rsidR="00804523" w:rsidRPr="00266A8B">
        <w:rPr>
          <w:rFonts w:asciiTheme="majorHAnsi" w:hAnsiTheme="majorHAnsi" w:cstheme="majorHAnsi"/>
        </w:rPr>
        <w:t xml:space="preserve">is committed to providing our families with the right help at the right time. </w:t>
      </w:r>
      <w:r w:rsidR="001E7F24">
        <w:rPr>
          <w:rFonts w:asciiTheme="majorHAnsi" w:hAnsiTheme="majorHAnsi" w:cstheme="majorHAnsi"/>
        </w:rPr>
        <w:t xml:space="preserve"> </w:t>
      </w:r>
      <w:r w:rsidR="001E7F24" w:rsidRPr="00D2154C">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2154C">
        <w:rPr>
          <w:rFonts w:asciiTheme="majorHAnsi" w:hAnsiTheme="majorHAnsi" w:cstheme="majorHAnsi"/>
          <w:b/>
          <w:bCs/>
        </w:rPr>
        <w:t xml:space="preserve"> </w:t>
      </w:r>
      <w:r w:rsidR="001E7F24" w:rsidRPr="00D2154C">
        <w:rPr>
          <w:rFonts w:ascii="Calibri Light" w:eastAsia="Times New Roman" w:hAnsi="Calibri Light" w:cs="Calibri Light"/>
          <w:color w:val="000000" w:themeColor="text1"/>
        </w:rPr>
        <w:t>children than reacting later.</w:t>
      </w:r>
      <w:r w:rsidR="001E7F24" w:rsidRPr="001E7F24">
        <w:t xml:space="preserve"> </w:t>
      </w:r>
      <w:r w:rsidR="001E7F24">
        <w:rPr>
          <w:rFonts w:asciiTheme="majorHAnsi" w:hAnsiTheme="majorHAnsi" w:cstheme="majorHAnsi"/>
        </w:rPr>
        <w:t xml:space="preserve">  </w:t>
      </w:r>
      <w:r w:rsidR="00804523" w:rsidRPr="00266A8B">
        <w:rPr>
          <w:rFonts w:asciiTheme="majorHAnsi" w:hAnsiTheme="majorHAnsi" w:cstheme="majorHAnsi"/>
        </w:rPr>
        <w:t xml:space="preserve">Any child may benefit from early help, but </w:t>
      </w:r>
      <w:r w:rsidR="00804523" w:rsidRPr="00266A8B">
        <w:rPr>
          <w:rFonts w:asciiTheme="majorHAnsi" w:hAnsiTheme="majorHAnsi" w:cstheme="majorHAnsi"/>
          <w:b/>
        </w:rPr>
        <w:t>ALL</w:t>
      </w:r>
      <w:r w:rsidR="00804523" w:rsidRPr="00266A8B">
        <w:rPr>
          <w:rFonts w:asciiTheme="majorHAnsi" w:hAnsiTheme="majorHAnsi" w:cstheme="majorHAnsi"/>
        </w:rPr>
        <w:t xml:space="preserve"> school staff should be particularly alert to the potential need f</w:t>
      </w:r>
      <w:r w:rsidR="00B43792" w:rsidRPr="00266A8B">
        <w:rPr>
          <w:rFonts w:asciiTheme="majorHAnsi" w:hAnsiTheme="majorHAnsi" w:cstheme="majorHAnsi"/>
        </w:rPr>
        <w:t xml:space="preserve">or early help for a child who: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3647EE">
      <w:pPr>
        <w:pStyle w:val="NoSpacing"/>
        <w:numPr>
          <w:ilvl w:val="0"/>
          <w:numId w:val="27"/>
        </w:numPr>
        <w:ind w:left="714" w:hanging="357"/>
        <w:rPr>
          <w:rFonts w:asciiTheme="majorHAnsi" w:hAnsiTheme="majorHAnsi" w:cstheme="majorHAnsi"/>
        </w:rPr>
      </w:pPr>
      <w:r w:rsidRPr="00266A8B">
        <w:rPr>
          <w:rFonts w:asciiTheme="majorHAnsi" w:hAnsiTheme="majorHAnsi" w:cstheme="majorHAnsi"/>
        </w:rPr>
        <w:lastRenderedPageBreak/>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r w:rsidRPr="00266A8B">
        <w:rPr>
          <w:rFonts w:asciiTheme="majorHAnsi" w:hAnsiTheme="majorHAnsi" w:cstheme="majorHAnsi"/>
        </w:rPr>
        <w:t>whether or not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396D35">
      <w:pPr>
        <w:pStyle w:val="NoSpacing"/>
        <w:numPr>
          <w:ilvl w:val="0"/>
          <w:numId w:val="27"/>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2154C" w:rsidRDefault="00DD68BF" w:rsidP="00396D35">
      <w:pPr>
        <w:pStyle w:val="NoSpacing"/>
        <w:numPr>
          <w:ilvl w:val="0"/>
          <w:numId w:val="27"/>
        </w:numPr>
        <w:rPr>
          <w:rFonts w:ascii="Calibri Light" w:eastAsia="Times New Roman" w:hAnsi="Calibri Light" w:cs="Calibri Light"/>
          <w:color w:val="000000" w:themeColor="text1"/>
        </w:rPr>
      </w:pPr>
      <w:r w:rsidRPr="00D2154C">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frequently missing/goes missing from care or from </w:t>
      </w:r>
      <w:r w:rsidR="00BD16C2" w:rsidRPr="00266A8B">
        <w:rPr>
          <w:rFonts w:asciiTheme="majorHAnsi" w:hAnsiTheme="majorHAnsi" w:cstheme="majorHAnsi"/>
        </w:rPr>
        <w:t>home.</w:t>
      </w:r>
      <w:r w:rsidRPr="00266A8B">
        <w:rPr>
          <w:rFonts w:asciiTheme="majorHAnsi" w:hAnsiTheme="majorHAnsi" w:cstheme="majorHAnsi"/>
        </w:rPr>
        <w:t xml:space="preserve"> </w:t>
      </w:r>
    </w:p>
    <w:p w14:paraId="3937918B" w14:textId="0AD38DE1" w:rsidR="00427B59" w:rsidRPr="00D2154C" w:rsidRDefault="00427B59" w:rsidP="00396D35">
      <w:pPr>
        <w:pStyle w:val="NoSpacing"/>
        <w:numPr>
          <w:ilvl w:val="0"/>
          <w:numId w:val="27"/>
        </w:numPr>
        <w:rPr>
          <w:rFonts w:ascii="Calibri Light" w:eastAsia="Times New Roman" w:hAnsi="Calibri Light" w:cs="Calibri Light"/>
          <w:color w:val="000000" w:themeColor="text1"/>
        </w:rPr>
      </w:pPr>
      <w:r w:rsidRPr="00D2154C">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misusing drugs or alcohol </w:t>
      </w:r>
      <w:r w:rsidR="00BD16C2" w:rsidRPr="00266A8B">
        <w:rPr>
          <w:rFonts w:asciiTheme="majorHAnsi" w:hAnsiTheme="majorHAnsi" w:cstheme="majorHAnsi"/>
        </w:rPr>
        <w:t>themselves.</w:t>
      </w:r>
      <w:r w:rsidRPr="00266A8B">
        <w:rPr>
          <w:rFonts w:asciiTheme="majorHAnsi" w:hAnsiTheme="majorHAnsi" w:cstheme="majorHAnsi"/>
        </w:rPr>
        <w:t xml:space="preserve"> </w:t>
      </w:r>
    </w:p>
    <w:p w14:paraId="1A2CF437" w14:textId="6AD0310C" w:rsidR="00804523" w:rsidRPr="00B87835"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396D35">
      <w:pPr>
        <w:pStyle w:val="ListParagraph"/>
        <w:numPr>
          <w:ilvl w:val="0"/>
          <w:numId w:val="27"/>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3EE76FAD" w:rsidR="0045178A" w:rsidRPr="00D2154C" w:rsidRDefault="0045178A" w:rsidP="0045178A">
      <w:pPr>
        <w:pStyle w:val="ListParagraph"/>
        <w:numPr>
          <w:ilvl w:val="0"/>
          <w:numId w:val="27"/>
        </w:numPr>
        <w:contextualSpacing/>
        <w:jc w:val="both"/>
        <w:rPr>
          <w:rFonts w:ascii="Calibri Light" w:hAnsi="Calibri Light" w:cs="Calibri Light"/>
          <w:color w:val="000000" w:themeColor="text1"/>
          <w:sz w:val="22"/>
          <w:szCs w:val="22"/>
          <w:lang w:val="en-GB"/>
        </w:rPr>
      </w:pPr>
      <w:r w:rsidRPr="00D2154C">
        <w:rPr>
          <w:rFonts w:ascii="Calibri Light" w:hAnsi="Calibri Light" w:cs="Calibri Light"/>
          <w:color w:val="000000" w:themeColor="text1"/>
          <w:sz w:val="22"/>
          <w:szCs w:val="22"/>
          <w:lang w:val="en-GB"/>
        </w:rPr>
        <w:t xml:space="preserve">has </w:t>
      </w:r>
      <w:r w:rsidR="0057630F" w:rsidRPr="00D2154C">
        <w:rPr>
          <w:rFonts w:ascii="Calibri Light" w:hAnsi="Calibri Light" w:cs="Calibri Light"/>
          <w:color w:val="000000" w:themeColor="text1"/>
          <w:sz w:val="22"/>
          <w:szCs w:val="22"/>
          <w:lang w:val="en-GB"/>
        </w:rPr>
        <w:t>a parent</w:t>
      </w:r>
      <w:r w:rsidRPr="00D2154C">
        <w:rPr>
          <w:rFonts w:ascii="Calibri Light" w:hAnsi="Calibri Light" w:cs="Calibri Light"/>
          <w:color w:val="000000" w:themeColor="text1"/>
          <w:sz w:val="22"/>
          <w:szCs w:val="22"/>
          <w:lang w:val="en-GB"/>
        </w:rPr>
        <w:t xml:space="preserve"> or carer in custody, or is affected by parental offending</w:t>
      </w:r>
    </w:p>
    <w:p w14:paraId="575F9622" w14:textId="5CB547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lastRenderedPageBreak/>
        <w:t>cognitive understanding – being unable to understand the difference between fact and fiction in online content and then repeating the content/behaviours in schools or colleges or the consequences of doing so.</w:t>
      </w:r>
    </w:p>
    <w:p w14:paraId="4E7181EE" w14:textId="2295372A" w:rsidR="000B0B2F" w:rsidRPr="001D3BC3" w:rsidRDefault="001D3BC3" w:rsidP="00396D35">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1D3BC3">
        <w:rPr>
          <w:rFonts w:ascii="Calibri Light" w:hAnsi="Calibri Light" w:cs="Calibri Light"/>
          <w:sz w:val="22"/>
          <w:szCs w:val="22"/>
        </w:rPr>
        <w:t>At</w:t>
      </w:r>
      <w:r w:rsidR="00D2154C" w:rsidRPr="00D2154C">
        <w:rPr>
          <w:rFonts w:asciiTheme="majorHAnsi" w:hAnsiTheme="majorHAnsi" w:cstheme="majorHAnsi"/>
        </w:rPr>
        <w:t xml:space="preserve"> </w:t>
      </w:r>
      <w:r w:rsidR="00D2154C">
        <w:rPr>
          <w:rFonts w:asciiTheme="majorHAnsi" w:hAnsiTheme="majorHAnsi" w:cstheme="majorHAnsi"/>
        </w:rPr>
        <w:t>All Saints Upton CE Primary School</w:t>
      </w:r>
      <w:r w:rsidR="00D2154C">
        <w:rPr>
          <w:rFonts w:ascii="Calibri Light" w:hAnsi="Calibri Light" w:cs="Calibri Light"/>
          <w:sz w:val="22"/>
          <w:szCs w:val="22"/>
        </w:rPr>
        <w:t xml:space="preserve"> </w:t>
      </w:r>
      <w:r w:rsidRPr="001D3BC3">
        <w:rPr>
          <w:rFonts w:ascii="Calibri Light" w:hAnsi="Calibri Light" w:cs="Calibri Light"/>
          <w:sz w:val="22"/>
          <w:szCs w:val="22"/>
        </w:rPr>
        <w:t>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00364C2A"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r w:rsidRPr="00E326E0">
        <w:rPr>
          <w:rFonts w:ascii="Calibri Light" w:eastAsia="Calibri" w:hAnsi="Calibri Light" w:cs="Arial"/>
        </w:rPr>
        <w:t xml:space="preserve">In order to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4464065F"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are able to provide consent, is mandatory. </w:t>
      </w:r>
      <w:r w:rsidR="00D2154C">
        <w:rPr>
          <w:rFonts w:asciiTheme="majorHAnsi" w:hAnsiTheme="majorHAnsi" w:cstheme="majorHAnsi"/>
        </w:rPr>
        <w:t>All Saints Upton CE Primary School</w:t>
      </w:r>
      <w:r w:rsidRPr="00E326E0">
        <w:rPr>
          <w:rFonts w:ascii="Calibri Light" w:eastAsia="Calibri" w:hAnsi="Calibri Light" w:cs="Arial"/>
        </w:rPr>
        <w:t xml:space="preserve"> recognises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E326E0">
        <w:rPr>
          <w:rFonts w:ascii="Calibri Light" w:eastAsia="Calibri" w:hAnsi="Calibri Light" w:cs="Arial"/>
        </w:rPr>
        <w:tab/>
      </w:r>
    </w:p>
    <w:p w14:paraId="029367A6" w14:textId="541006E4"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61"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80155205"/>
      <w:r w:rsidRPr="00F62EA5">
        <w:rPr>
          <w:rFonts w:ascii="Calibri Light" w:hAnsi="Calibri Light"/>
          <w:b/>
          <w:color w:val="1F4E79" w:themeColor="accent1" w:themeShade="80"/>
          <w:sz w:val="24"/>
          <w:szCs w:val="24"/>
        </w:rPr>
        <w:lastRenderedPageBreak/>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64BF35D1" w:rsidR="00804523" w:rsidRPr="00E326E0" w:rsidRDefault="00D2154C" w:rsidP="00396D35">
      <w:pPr>
        <w:rPr>
          <w:rFonts w:ascii="Calibri Light" w:hAnsi="Calibri Light" w:cs="Arial"/>
          <w:bCs/>
        </w:rPr>
      </w:pPr>
      <w:r>
        <w:rPr>
          <w:rFonts w:asciiTheme="majorHAnsi" w:hAnsiTheme="majorHAnsi" w:cstheme="majorHAnsi"/>
        </w:rPr>
        <w:t>All Saints Upton CE Primary School</w:t>
      </w:r>
      <w:r w:rsidRPr="004119DB">
        <w:rPr>
          <w:rFonts w:asciiTheme="majorHAnsi" w:hAnsiTheme="majorHAnsi" w:cstheme="majorHAnsi"/>
        </w:rPr>
        <w:t xml:space="preserve"> </w:t>
      </w:r>
      <w:r w:rsidR="00804523" w:rsidRPr="00E326E0">
        <w:rPr>
          <w:rFonts w:ascii="Calibri Light" w:hAnsi="Calibri Light" w:cs="Arial"/>
          <w:bCs/>
        </w:rPr>
        <w:t>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40D127AF"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w:t>
      </w:r>
      <w:r w:rsidR="00D2154C">
        <w:rPr>
          <w:rFonts w:ascii="Calibri Light" w:hAnsi="Calibri Light" w:cs="Arial"/>
          <w:bCs/>
        </w:rPr>
        <w:t xml:space="preserve"> in </w:t>
      </w:r>
      <w:r w:rsidRPr="00E326E0">
        <w:rPr>
          <w:rFonts w:ascii="Calibri Light" w:hAnsi="Calibri Light" w:cs="Arial"/>
          <w:bCs/>
        </w:rPr>
        <w:t>regular updates</w:t>
      </w:r>
      <w:r w:rsidR="00546E1A" w:rsidRPr="00E326E0">
        <w:rPr>
          <w:rFonts w:ascii="Calibri Light" w:hAnsi="Calibri Light" w:cs="Arial"/>
          <w:bCs/>
        </w:rPr>
        <w:t xml:space="preserve"> and training</w:t>
      </w:r>
      <w:r w:rsidR="00D2154C">
        <w:rPr>
          <w:rFonts w:ascii="Calibri Light" w:hAnsi="Calibri Light" w:cs="Arial"/>
          <w:bCs/>
        </w:rPr>
        <w:t xml:space="preserve">. </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have an understanding of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r w:rsidR="00266A8B" w:rsidRPr="00266A8B">
        <w:rPr>
          <w:rFonts w:ascii="Calibri Light" w:hAnsi="Calibri Light" w:cs="Arial"/>
          <w:bCs/>
        </w:rPr>
        <w:t>are able to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Child Criminal Exploitation (Including through 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w:t>
      </w:r>
      <w:r w:rsidR="00804523" w:rsidRPr="00E326E0">
        <w:rPr>
          <w:rFonts w:ascii="Calibri Light" w:hAnsi="Calibri Light" w:cs="Arial"/>
          <w:bCs/>
        </w:rPr>
        <w:lastRenderedPageBreak/>
        <w:t xml:space="preserve">should consider speaking to a member of SLT or </w:t>
      </w:r>
      <w:r w:rsidR="00546E1A" w:rsidRPr="00E326E0">
        <w:rPr>
          <w:rFonts w:ascii="Calibri Light" w:hAnsi="Calibri Light" w:cs="Arial"/>
          <w:bCs/>
        </w:rPr>
        <w:t>iCART</w:t>
      </w:r>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in order for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child-centred in their practice and act in the best interests of the child at all </w:t>
      </w:r>
      <w:r w:rsidR="008F5BBE" w:rsidRPr="00E326E0">
        <w:rPr>
          <w:rFonts w:ascii="Calibri Light" w:hAnsi="Calibri Light" w:cs="Arial"/>
          <w:bCs/>
        </w:rPr>
        <w:t>times.</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are able to reassure victims that they are being taken seriously and that they will be supported and kept safe. </w:t>
      </w:r>
    </w:p>
    <w:p w14:paraId="6486454E" w14:textId="77777777" w:rsidR="00266A8B" w:rsidRPr="00266A8B" w:rsidRDefault="00266A8B" w:rsidP="002A2657">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0E1DAFB5" w14:textId="77777777" w:rsidR="00266A8B" w:rsidRPr="00E326E0" w:rsidRDefault="00266A8B" w:rsidP="00396D35">
      <w:pPr>
        <w:spacing w:line="240" w:lineRule="auto"/>
        <w:ind w:left="360"/>
        <w:rPr>
          <w:rFonts w:ascii="Calibri Light" w:hAnsi="Calibri Light" w:cs="Arial"/>
          <w:bCs/>
        </w:rPr>
      </w:pP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80155206"/>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in order to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lastRenderedPageBreak/>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534F39C3" w14:textId="69FD0AAB" w:rsidR="00851799"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(iCART)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iCART,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403C4C06" w14:textId="7777777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643D4A69" w14:textId="77777777" w:rsidR="00546E1A" w:rsidRPr="00E326E0" w:rsidRDefault="00546E1A" w:rsidP="00396D35">
      <w:pPr>
        <w:tabs>
          <w:tab w:val="left" w:pos="-3690"/>
          <w:tab w:val="left" w:pos="-3240"/>
        </w:tabs>
        <w:rPr>
          <w:rFonts w:ascii="Calibri Light" w:hAnsi="Calibri Light" w:cs="Arial"/>
        </w:rPr>
      </w:pP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1F21B070" w14:textId="0DE9EED6" w:rsidR="00546E1A" w:rsidRPr="00AD0825"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2154C">
        <w:rPr>
          <w:rFonts w:ascii="Calibri Light" w:eastAsia="Times New Roman" w:hAnsi="Calibri Light" w:cs="Calibri Light"/>
          <w:color w:val="000000" w:themeColor="text1"/>
        </w:rPr>
        <w:t xml:space="preserve">Halton Safeguarding </w:t>
      </w:r>
      <w:r w:rsidR="009A10B5" w:rsidRPr="00D2154C">
        <w:rPr>
          <w:rFonts w:ascii="Calibri Light" w:eastAsia="Times New Roman" w:hAnsi="Calibri Light" w:cs="Calibri Light"/>
          <w:color w:val="000000" w:themeColor="text1"/>
        </w:rPr>
        <w:t xml:space="preserve">Children </w:t>
      </w:r>
      <w:r w:rsidRPr="00D2154C">
        <w:rPr>
          <w:rFonts w:ascii="Calibri Light" w:eastAsia="Times New Roman" w:hAnsi="Calibri Light" w:cs="Calibri Light"/>
          <w:color w:val="000000" w:themeColor="text1"/>
        </w:rPr>
        <w:t>Partnership</w:t>
      </w:r>
      <w:r w:rsidR="00AD0825">
        <w:rPr>
          <w:rFonts w:ascii="Calibri Light" w:hAnsi="Calibri Light" w:cs="Arial"/>
        </w:rPr>
        <w:t xml:space="preserve">  </w:t>
      </w:r>
      <w:hyperlink r:id="rId62" w:history="1">
        <w:r w:rsidR="00AD0825" w:rsidRPr="00AD0825">
          <w:rPr>
            <w:rStyle w:val="Hyperlink"/>
            <w:rFonts w:ascii="Calibri Light" w:hAnsi="Calibri Light" w:cs="Arial"/>
          </w:rPr>
          <w:t>Home - Halton Safeguarding Children Partnership</w:t>
        </w:r>
      </w:hyperlink>
      <w:r w:rsidR="00AD0825">
        <w:rPr>
          <w:rFonts w:ascii="Calibri Light" w:hAnsi="Calibri Light" w:cs="Arial"/>
        </w:rPr>
        <w:t xml:space="preserve"> </w:t>
      </w:r>
      <w:r w:rsidRPr="00E326E0">
        <w:rPr>
          <w:rFonts w:ascii="Calibri Light" w:hAnsi="Calibri Light" w:cs="Arial"/>
        </w:rPr>
        <w:t>.  They will include as much detail as 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63" w:history="1">
        <w:r w:rsidR="00AD0825" w:rsidRPr="00AD0825">
          <w:rPr>
            <w:rFonts w:ascii="Calibri Light" w:hAnsi="Calibri Light" w:cs="Arial"/>
          </w:rPr>
          <w:t xml:space="preserve">ICART referral | </w:t>
        </w:r>
        <w:r w:rsidR="00AD0825" w:rsidRPr="00AD0825">
          <w:rPr>
            <w:rStyle w:val="Hyperlink"/>
          </w:rPr>
          <w:t>HBC forms (halton.me)</w:t>
        </w:r>
      </w:hyperlink>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iCART immediately.</w:t>
      </w:r>
    </w:p>
    <w:p w14:paraId="18C00D50" w14:textId="4FF3E1D2" w:rsidR="00804523" w:rsidRPr="00E326E0" w:rsidRDefault="00546E1A" w:rsidP="00396D35">
      <w:pPr>
        <w:rPr>
          <w:rFonts w:ascii="Calibri Light" w:hAnsi="Calibri Light" w:cs="Arial"/>
          <w:bCs/>
        </w:rPr>
      </w:pPr>
      <w:r w:rsidRPr="00E326E0">
        <w:rPr>
          <w:rFonts w:ascii="Calibri Light" w:hAnsi="Calibri Light" w:cs="Arial"/>
        </w:rPr>
        <w:t>If the referral to iCART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iCART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0C347B6D" w14:textId="5C87C8A4" w:rsidR="00804523" w:rsidRPr="00E326E0" w:rsidRDefault="007D7771" w:rsidP="00396D35">
      <w:pPr>
        <w:spacing w:line="240" w:lineRule="auto"/>
        <w:rPr>
          <w:rFonts w:ascii="Calibri Light" w:hAnsi="Calibri Light" w:cs="Arial"/>
          <w:bCs/>
        </w:rPr>
      </w:pPr>
      <w:r w:rsidRPr="00E326E0">
        <w:rPr>
          <w:rFonts w:ascii="Calibri Light" w:hAnsi="Calibri Light" w:cs="Arial"/>
          <w:bCs/>
        </w:rPr>
        <w:t xml:space="preserve">The DSL and </w:t>
      </w:r>
      <w:r w:rsidRPr="00D2154C">
        <w:rPr>
          <w:rFonts w:ascii="Calibri Light" w:hAnsi="Calibri Light" w:cs="Arial"/>
          <w:bCs/>
        </w:rPr>
        <w:t>Deputy</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D2154C">
        <w:rPr>
          <w:rFonts w:ascii="Calibri Light" w:hAnsi="Calibri Light" w:cs="Arial"/>
          <w:bCs/>
        </w:rPr>
        <w:t>documented</w:t>
      </w:r>
      <w:r w:rsidRPr="00D2154C">
        <w:rPr>
          <w:rFonts w:ascii="Calibri Light" w:hAnsi="Calibri Light" w:cs="Arial"/>
          <w:bCs/>
        </w:rPr>
        <w:t>.</w:t>
      </w:r>
    </w:p>
    <w:p w14:paraId="07293472" w14:textId="771C7613"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 copy of the child's CP Plan is included in the child's individual </w:t>
      </w:r>
      <w:r w:rsidRPr="00D2154C">
        <w:rPr>
          <w:rFonts w:ascii="Calibri Light" w:hAnsi="Calibri Light" w:cs="Arial"/>
          <w:bCs/>
        </w:rPr>
        <w:t>safeguarding file</w:t>
      </w:r>
      <w:r w:rsidR="00D2154C">
        <w:rPr>
          <w:rFonts w:ascii="Calibri Light" w:hAnsi="Calibri Light" w:cs="Arial"/>
          <w:bCs/>
        </w:rPr>
        <w:t xml:space="preserve"> and on CPOMS.</w:t>
      </w:r>
      <w:r w:rsidR="00E631EF" w:rsidRPr="00E326E0">
        <w:rPr>
          <w:rFonts w:ascii="Calibri Light" w:hAnsi="Calibri Light" w:cs="Arial"/>
          <w:bCs/>
        </w:rPr>
        <w:t xml:space="preserve"> </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80155207"/>
      <w:r w:rsidRPr="00F62EA5">
        <w:rPr>
          <w:rFonts w:ascii="Calibri Light" w:hAnsi="Calibri Light"/>
          <w:b/>
          <w:color w:val="1F4E79" w:themeColor="accent1" w:themeShade="80"/>
          <w:sz w:val="24"/>
          <w:szCs w:val="24"/>
        </w:rPr>
        <w:lastRenderedPageBreak/>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71D7191C" w:rsidR="00D75A17" w:rsidRPr="00E601EE" w:rsidRDefault="00E601EE" w:rsidP="00396D35">
      <w:pPr>
        <w:rPr>
          <w:rFonts w:asciiTheme="majorHAnsi" w:hAnsiTheme="majorHAnsi" w:cstheme="majorHAnsi"/>
          <w:b/>
        </w:rPr>
      </w:pPr>
      <w:r w:rsidRPr="00E601EE">
        <w:rPr>
          <w:rFonts w:asciiTheme="majorHAnsi" w:hAnsiTheme="majorHAnsi" w:cstheme="majorHAnsi"/>
        </w:rPr>
        <w:t xml:space="preserve">At </w:t>
      </w:r>
      <w:r w:rsidR="00D2154C">
        <w:rPr>
          <w:rFonts w:asciiTheme="majorHAnsi" w:hAnsiTheme="majorHAnsi" w:cstheme="majorHAnsi"/>
        </w:rPr>
        <w:t>All Saints Upton CE Primary School</w:t>
      </w:r>
      <w:r w:rsidR="00D2154C" w:rsidRPr="004119DB">
        <w:rPr>
          <w:rFonts w:asciiTheme="majorHAnsi" w:hAnsiTheme="majorHAnsi" w:cstheme="majorHAnsi"/>
        </w:rPr>
        <w:t xml:space="preserve"> </w:t>
      </w:r>
      <w:r w:rsidRPr="00E601EE">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37B7978F"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concern in line with </w:t>
      </w:r>
      <w:r w:rsidR="00D75A17" w:rsidRPr="00D2154C">
        <w:rPr>
          <w:rFonts w:ascii="Calibri Light" w:eastAsia="Times New Roman" w:hAnsi="Calibri Light" w:cs="Calibri Light"/>
          <w:color w:val="000000" w:themeColor="text1"/>
        </w:rPr>
        <w:t xml:space="preserve">Halton </w:t>
      </w:r>
      <w:r w:rsidR="009A10B5" w:rsidRPr="00D2154C">
        <w:rPr>
          <w:rFonts w:ascii="Calibri Light" w:eastAsia="Times New Roman" w:hAnsi="Calibri Light" w:cs="Calibri Light"/>
          <w:color w:val="000000" w:themeColor="text1"/>
        </w:rPr>
        <w:t xml:space="preserve">Safeguarding </w:t>
      </w:r>
      <w:r w:rsidR="0057630F" w:rsidRPr="00D2154C">
        <w:rPr>
          <w:rFonts w:ascii="Calibri Light" w:eastAsia="Times New Roman" w:hAnsi="Calibri Light" w:cs="Calibri Light"/>
          <w:color w:val="000000" w:themeColor="text1"/>
        </w:rPr>
        <w:t>Children Partnership’s</w:t>
      </w:r>
      <w:r w:rsidR="00D75A17" w:rsidRPr="00E601EE">
        <w:rPr>
          <w:rFonts w:asciiTheme="majorHAnsi" w:hAnsiTheme="majorHAnsi" w:cstheme="majorHAnsi"/>
        </w:rPr>
        <w:t xml:space="preserve"> formal escalation policy to ensure a timely resolution. </w:t>
      </w:r>
      <w:hyperlink r:id="rId64" w:history="1">
        <w:r w:rsidR="000838B8">
          <w:rPr>
            <w:rStyle w:val="Hyperlink"/>
            <w:rFonts w:asciiTheme="majorHAnsi" w:hAnsiTheme="majorHAnsi" w:cstheme="majorHAnsi"/>
          </w:rPr>
          <w:t xml:space="preserve">Professional Challenge &amp; </w:t>
        </w:r>
        <w:r w:rsidR="0057630F">
          <w:rPr>
            <w:rStyle w:val="Hyperlink"/>
            <w:rFonts w:asciiTheme="majorHAnsi" w:hAnsiTheme="majorHAnsi" w:cstheme="majorHAnsi"/>
          </w:rPr>
          <w:t>Escalation Procedure</w:t>
        </w:r>
        <w:r w:rsidR="000838B8">
          <w:rPr>
            <w:rStyle w:val="Hyperlink"/>
            <w:rFonts w:asciiTheme="majorHAnsi" w:hAnsiTheme="majorHAnsi" w:cstheme="majorHAnsi"/>
          </w:rPr>
          <w:t>- Halton Safeguarding Children Partnership</w:t>
        </w:r>
      </w:hyperlink>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80155208"/>
      <w:r w:rsidRPr="00F62EA5">
        <w:rPr>
          <w:rFonts w:ascii="Calibri Light" w:hAnsi="Calibri Light"/>
          <w:b/>
          <w:color w:val="1F4E79" w:themeColor="accent1" w:themeShade="80"/>
          <w:sz w:val="24"/>
          <w:szCs w:val="24"/>
        </w:rPr>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7B2D0163" w:rsidR="0037404E" w:rsidRPr="00E326E0" w:rsidRDefault="00D2154C" w:rsidP="00396D35">
      <w:pPr>
        <w:rPr>
          <w:rFonts w:ascii="Calibri Light" w:hAnsi="Calibri Light" w:cs="Arial"/>
        </w:rPr>
      </w:pPr>
      <w:r>
        <w:rPr>
          <w:rFonts w:asciiTheme="majorHAnsi" w:hAnsiTheme="majorHAnsi" w:cstheme="majorHAnsi"/>
        </w:rPr>
        <w:t>All Saints Upton CE Primary School</w:t>
      </w:r>
      <w:r w:rsidRPr="004119DB">
        <w:rPr>
          <w:rFonts w:asciiTheme="majorHAnsi" w:hAnsiTheme="majorHAnsi" w:cstheme="majorHAnsi"/>
        </w:rPr>
        <w:t xml:space="preserve"> </w:t>
      </w:r>
      <w:r w:rsidR="0037404E" w:rsidRPr="00E326E0">
        <w:rPr>
          <w:rFonts w:ascii="Calibri Light" w:hAnsi="Calibri Light" w:cs="Arial"/>
        </w:rPr>
        <w:t>follow part 3 of ‘</w:t>
      </w:r>
      <w:r w:rsidR="00F3757E">
        <w:rPr>
          <w:rFonts w:ascii="Calibri Light" w:hAnsi="Calibri Light" w:cs="Arial"/>
        </w:rPr>
        <w:t>Keeping Children Safe in E</w:t>
      </w:r>
      <w:r w:rsidR="0037404E" w:rsidRPr="00E326E0">
        <w:rPr>
          <w:rFonts w:ascii="Calibri Light" w:hAnsi="Calibri Light" w:cs="Arial"/>
        </w:rPr>
        <w:t xml:space="preserve">ducation </w:t>
      </w:r>
      <w:r w:rsidR="004626F5">
        <w:rPr>
          <w:rFonts w:ascii="Calibri Light" w:hAnsi="Calibri Light" w:cs="Arial"/>
        </w:rPr>
        <w:t>2024</w:t>
      </w:r>
      <w:r w:rsidR="0037404E" w:rsidRPr="00E326E0">
        <w:rPr>
          <w:rFonts w:ascii="Calibri Light" w:hAnsi="Calibri Light" w:cs="Arial"/>
        </w:rPr>
        <w:t xml:space="preserve">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1B93B7E0"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64C2A"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202D3E45" w14:textId="77777777" w:rsidR="006F770A" w:rsidRDefault="0037404E" w:rsidP="00396D35">
      <w:pPr>
        <w:rPr>
          <w:rFonts w:ascii="Calibri Light" w:hAnsi="Calibri Light" w:cs="Arial"/>
        </w:rPr>
      </w:pPr>
      <w:r w:rsidRPr="00E326E0">
        <w:rPr>
          <w:rFonts w:ascii="Calibri Light" w:hAnsi="Calibri Light" w:cs="Arial"/>
        </w:rPr>
        <w:t>All recruitment materials will include reference to the school’s commitment to safeguarding and pro</w:t>
      </w:r>
      <w:r w:rsidR="006F770A">
        <w:rPr>
          <w:rFonts w:ascii="Calibri Light" w:hAnsi="Calibri Light" w:cs="Arial"/>
        </w:rPr>
        <w:t>m</w:t>
      </w:r>
      <w:r w:rsidRPr="00E326E0">
        <w:rPr>
          <w:rFonts w:ascii="Calibri Light" w:hAnsi="Calibri Light" w:cs="Arial"/>
        </w:rPr>
        <w:t xml:space="preserve">oting the wellbeing of pupils. </w:t>
      </w:r>
    </w:p>
    <w:p w14:paraId="2E025061" w14:textId="6E03BB16" w:rsidR="0037404E" w:rsidRPr="007E4B10" w:rsidRDefault="00176DBA" w:rsidP="00396D35">
      <w:pPr>
        <w:rPr>
          <w:rFonts w:asciiTheme="majorHAnsi" w:hAnsiTheme="majorHAnsi" w:cstheme="majorHAnsi"/>
        </w:rPr>
      </w:pPr>
      <w:r>
        <w:rPr>
          <w:rFonts w:asciiTheme="majorHAnsi" w:hAnsiTheme="majorHAnsi" w:cstheme="majorHAnsi"/>
        </w:rPr>
        <w:t>All Saints Upton CE Primary School</w:t>
      </w:r>
      <w:r w:rsidR="007E4B10" w:rsidRPr="007E4B10">
        <w:rPr>
          <w:rFonts w:asciiTheme="majorHAnsi" w:hAnsiTheme="majorHAnsi" w:cstheme="majorHAnsi"/>
        </w:rPr>
        <w:t xml:space="preserve"> </w:t>
      </w:r>
      <w:r w:rsidR="00BB1DED" w:rsidRPr="007E4B10">
        <w:rPr>
          <w:rFonts w:asciiTheme="majorHAnsi" w:hAnsiTheme="majorHAnsi" w:cstheme="majorHAnsi"/>
        </w:rPr>
        <w:t>will ensure that written risk assessments are undertaken in situations where information provided on DB</w:t>
      </w:r>
      <w:r>
        <w:rPr>
          <w:rFonts w:asciiTheme="majorHAnsi" w:hAnsiTheme="majorHAnsi" w:cstheme="majorHAnsi"/>
        </w:rPr>
        <w:t>S certificates necessitates so.</w:t>
      </w:r>
      <w:r w:rsidR="00BB1DED" w:rsidRPr="007E4B10">
        <w:rPr>
          <w:rFonts w:asciiTheme="majorHAnsi" w:hAnsiTheme="majorHAnsi" w:cstheme="majorHAnsi"/>
        </w:rPr>
        <w:t xml:space="preserve">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E326E0" w:rsidRDefault="0037404E" w:rsidP="00396D35">
      <w:pPr>
        <w:rPr>
          <w:rFonts w:ascii="Calibri Light" w:hAnsi="Calibri Light" w:cs="Arial"/>
        </w:rPr>
      </w:pPr>
      <w:r w:rsidRPr="00E326E0">
        <w:rPr>
          <w:rFonts w:ascii="Calibri Light" w:hAnsi="Calibri Light" w:cs="Arial"/>
        </w:rPr>
        <w:t>The following school staff have undertaken Safer Recruitment training:</w:t>
      </w:r>
    </w:p>
    <w:p w14:paraId="366EDFDB" w14:textId="6A6F72AB" w:rsidR="0037404E" w:rsidRPr="00A53400" w:rsidRDefault="00176DBA" w:rsidP="00396D35">
      <w:pPr>
        <w:pStyle w:val="ListParagraph"/>
        <w:numPr>
          <w:ilvl w:val="0"/>
          <w:numId w:val="15"/>
        </w:numPr>
        <w:rPr>
          <w:rFonts w:ascii="Calibri Light" w:hAnsi="Calibri Light" w:cs="Arial"/>
          <w:bCs/>
          <w:sz w:val="22"/>
          <w:szCs w:val="22"/>
        </w:rPr>
      </w:pPr>
      <w:r w:rsidRPr="00A53400">
        <w:rPr>
          <w:rFonts w:ascii="Calibri Light" w:hAnsi="Calibri Light" w:cs="Arial"/>
          <w:bCs/>
          <w:sz w:val="22"/>
          <w:szCs w:val="22"/>
        </w:rPr>
        <w:t>Jeanette McCann</w:t>
      </w:r>
    </w:p>
    <w:p w14:paraId="37C8B321" w14:textId="0A5DDDC4" w:rsidR="0037404E" w:rsidRPr="00A53400" w:rsidRDefault="00A53400" w:rsidP="00B03101">
      <w:pPr>
        <w:pStyle w:val="ListParagraph"/>
        <w:numPr>
          <w:ilvl w:val="0"/>
          <w:numId w:val="15"/>
        </w:numPr>
        <w:rPr>
          <w:rFonts w:ascii="Calibri Light" w:hAnsi="Calibri Light" w:cs="Arial"/>
          <w:bCs/>
          <w:sz w:val="22"/>
          <w:szCs w:val="22"/>
        </w:rPr>
      </w:pPr>
      <w:r w:rsidRPr="00A53400">
        <w:rPr>
          <w:rFonts w:ascii="Calibri Light" w:hAnsi="Calibri Light" w:cs="Arial"/>
          <w:bCs/>
          <w:sz w:val="22"/>
          <w:szCs w:val="22"/>
        </w:rPr>
        <w:t>Anita Lawson</w:t>
      </w:r>
    </w:p>
    <w:p w14:paraId="298CC20C" w14:textId="2E83E490" w:rsidR="0037404E" w:rsidRDefault="0037404E" w:rsidP="00396D35">
      <w:pPr>
        <w:ind w:left="420"/>
        <w:rPr>
          <w:rFonts w:ascii="Calibri Light" w:hAnsi="Calibri Light" w:cs="Arial"/>
        </w:rPr>
      </w:pPr>
      <w:r w:rsidRPr="00E326E0">
        <w:rPr>
          <w:rFonts w:ascii="Calibri Light" w:hAnsi="Calibri Light" w:cs="Arial"/>
        </w:rPr>
        <w:t>The following members of the governing body have also been trained:</w:t>
      </w:r>
    </w:p>
    <w:p w14:paraId="0BF49B5F" w14:textId="77777777" w:rsidR="005745D0" w:rsidRPr="00A53400" w:rsidRDefault="005745D0" w:rsidP="005745D0">
      <w:pPr>
        <w:pStyle w:val="ListParagraph"/>
        <w:numPr>
          <w:ilvl w:val="0"/>
          <w:numId w:val="15"/>
        </w:numPr>
        <w:rPr>
          <w:rFonts w:ascii="Calibri Light" w:hAnsi="Calibri Light" w:cs="Arial"/>
          <w:bCs/>
          <w:sz w:val="22"/>
          <w:szCs w:val="22"/>
        </w:rPr>
      </w:pPr>
      <w:r w:rsidRPr="00A53400">
        <w:rPr>
          <w:rFonts w:ascii="Calibri Light" w:hAnsi="Calibri Light" w:cs="Arial"/>
          <w:bCs/>
          <w:sz w:val="22"/>
          <w:szCs w:val="22"/>
        </w:rPr>
        <w:t>Jeanette McCann</w:t>
      </w:r>
    </w:p>
    <w:p w14:paraId="41F95551" w14:textId="53FD1B93" w:rsidR="005745D0" w:rsidRDefault="005745D0" w:rsidP="005745D0">
      <w:pPr>
        <w:pStyle w:val="ListParagraph"/>
        <w:numPr>
          <w:ilvl w:val="0"/>
          <w:numId w:val="15"/>
        </w:numPr>
        <w:rPr>
          <w:rFonts w:ascii="Calibri Light" w:hAnsi="Calibri Light" w:cs="Arial"/>
          <w:bCs/>
          <w:sz w:val="22"/>
          <w:szCs w:val="22"/>
        </w:rPr>
      </w:pPr>
      <w:r w:rsidRPr="00A53400">
        <w:rPr>
          <w:rFonts w:ascii="Calibri Light" w:hAnsi="Calibri Light" w:cs="Arial"/>
          <w:bCs/>
          <w:sz w:val="22"/>
          <w:szCs w:val="22"/>
        </w:rPr>
        <w:t>Anita Lawson</w:t>
      </w:r>
    </w:p>
    <w:p w14:paraId="3017B51D" w14:textId="7673EA0A" w:rsidR="005745D0" w:rsidRPr="00A53400" w:rsidRDefault="005745D0" w:rsidP="005745D0">
      <w:pPr>
        <w:pStyle w:val="ListParagraph"/>
        <w:numPr>
          <w:ilvl w:val="0"/>
          <w:numId w:val="15"/>
        </w:numPr>
        <w:rPr>
          <w:rFonts w:ascii="Calibri Light" w:hAnsi="Calibri Light" w:cs="Arial"/>
          <w:bCs/>
          <w:sz w:val="22"/>
          <w:szCs w:val="22"/>
        </w:rPr>
      </w:pPr>
      <w:r>
        <w:rPr>
          <w:rFonts w:ascii="Calibri Light" w:hAnsi="Calibri Light" w:cs="Arial"/>
          <w:bCs/>
          <w:sz w:val="22"/>
          <w:szCs w:val="22"/>
        </w:rPr>
        <w:t>Eileen Stein</w:t>
      </w:r>
    </w:p>
    <w:p w14:paraId="14E43BC9" w14:textId="77777777" w:rsidR="005745D0" w:rsidRPr="00E326E0" w:rsidRDefault="005745D0" w:rsidP="00396D35">
      <w:pPr>
        <w:ind w:left="420"/>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65C0AFE3" w:rsidR="00F3757E" w:rsidRDefault="00CA6BBB" w:rsidP="00396D35">
      <w:pPr>
        <w:spacing w:line="240" w:lineRule="auto"/>
        <w:rPr>
          <w:rFonts w:ascii="Calibri Light" w:hAnsi="Calibri Light" w:cs="Arial"/>
          <w:bCs/>
        </w:rPr>
      </w:pPr>
      <w:r w:rsidRPr="00E326E0">
        <w:rPr>
          <w:rFonts w:ascii="Calibri Light" w:hAnsi="Calibri Light" w:cs="Arial"/>
          <w:bCs/>
        </w:rPr>
        <w:t xml:space="preserve">The SCR is stored </w:t>
      </w:r>
      <w:r w:rsidR="0057630F" w:rsidRPr="00E326E0">
        <w:rPr>
          <w:rFonts w:ascii="Calibri Light" w:hAnsi="Calibri Light" w:cs="Arial"/>
          <w:bCs/>
        </w:rPr>
        <w:t>securely,</w:t>
      </w:r>
      <w:r w:rsidR="0057630F">
        <w:rPr>
          <w:rFonts w:ascii="Calibri Light" w:hAnsi="Calibri Light" w:cs="Arial"/>
          <w:bCs/>
        </w:rPr>
        <w:t xml:space="preserve"> online</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0B357952" w14:textId="4ED26152" w:rsidR="00CA6BBB" w:rsidRPr="00F3757E" w:rsidRDefault="00F3757E" w:rsidP="00396D35">
      <w:pPr>
        <w:spacing w:line="240" w:lineRule="auto"/>
        <w:rPr>
          <w:rFonts w:ascii="Calibri Light" w:hAnsi="Calibri Light" w:cs="Arial"/>
          <w:bCs/>
          <w:i/>
        </w:rPr>
      </w:pPr>
      <w:r w:rsidRPr="00A53400">
        <w:rPr>
          <w:rFonts w:ascii="Calibri Light" w:hAnsi="Calibri Light" w:cs="Arial"/>
          <w:bCs/>
        </w:rPr>
        <w:t xml:space="preserve">The Headteacher </w:t>
      </w:r>
      <w:r w:rsidR="00CA6BBB" w:rsidRPr="00E326E0">
        <w:rPr>
          <w:rFonts w:ascii="Calibri Light" w:hAnsi="Calibri Light" w:cs="Arial"/>
          <w:bCs/>
        </w:rPr>
        <w:t>should evidence regular (at least termly) oversight/scrutiny of the SCR</w:t>
      </w:r>
    </w:p>
    <w:p w14:paraId="1D7BF2F1" w14:textId="77777777"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A53400">
        <w:rPr>
          <w:rFonts w:ascii="Calibri Light" w:hAnsi="Calibri Light" w:cs="Arial"/>
          <w:bCs/>
        </w:rPr>
        <w:t>Appendix C</w:t>
      </w:r>
      <w:r w:rsidRPr="00A53400">
        <w:rPr>
          <w:rFonts w:ascii="Calibri Light" w:hAnsi="Calibri Light" w:cs="Arial"/>
          <w:bCs/>
        </w:rPr>
        <w:t>.</w:t>
      </w:r>
      <w:r w:rsidRPr="00E326E0">
        <w:rPr>
          <w:rFonts w:ascii="Calibri Light" w:hAnsi="Calibri Light" w:cs="Arial"/>
          <w:bCs/>
        </w:rPr>
        <w:t xml:space="preserve">  Individual identity checks will be undertaken on these staff to ensure they are employees of the named agency/employer</w:t>
      </w:r>
      <w:r w:rsidR="005B157E">
        <w:rPr>
          <w:rFonts w:ascii="Calibri Light" w:hAnsi="Calibri Light" w:cs="Arial"/>
          <w:bCs/>
        </w:rPr>
        <w:t>.</w:t>
      </w:r>
    </w:p>
    <w:p w14:paraId="3723CB36" w14:textId="393E030A" w:rsidR="00CA6BBB" w:rsidRPr="00E326E0" w:rsidRDefault="00CA6BBB" w:rsidP="00396D35">
      <w:pPr>
        <w:spacing w:line="240" w:lineRule="auto"/>
        <w:rPr>
          <w:rFonts w:ascii="Calibri Light" w:hAnsi="Calibri Light" w:cs="Arial"/>
          <w:bCs/>
        </w:rPr>
      </w:pPr>
      <w:r w:rsidRPr="00A53400">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A53400">
        <w:rPr>
          <w:rFonts w:ascii="Calibri Light" w:hAnsi="Calibri Light" w:cs="Arial"/>
          <w:bCs/>
        </w:rPr>
        <w:t xml:space="preserve"> in Education 202</w:t>
      </w:r>
      <w:r w:rsidR="004626F5" w:rsidRPr="00A53400">
        <w:rPr>
          <w:rFonts w:ascii="Calibri Light" w:hAnsi="Calibri Light" w:cs="Arial"/>
          <w:bCs/>
        </w:rPr>
        <w:t>4</w:t>
      </w:r>
      <w:r w:rsidR="00455316" w:rsidRPr="00A53400">
        <w:rPr>
          <w:rFonts w:ascii="Calibri Light" w:hAnsi="Calibri Light" w:cs="Arial"/>
          <w:bCs/>
        </w:rPr>
        <w:t xml:space="preserve"> Paragraphs 16</w:t>
      </w:r>
      <w:r w:rsidRPr="00A53400">
        <w:rPr>
          <w:rFonts w:ascii="Calibri Light" w:hAnsi="Calibri Light" w:cs="Arial"/>
          <w:bCs/>
        </w:rPr>
        <w:t>5 and 1</w:t>
      </w:r>
      <w:r w:rsidR="00455316" w:rsidRPr="00A53400">
        <w:rPr>
          <w:rFonts w:ascii="Calibri Light" w:hAnsi="Calibri Light" w:cs="Arial"/>
          <w:bCs/>
        </w:rPr>
        <w:t>6</w:t>
      </w:r>
      <w:r w:rsidRPr="00A53400">
        <w:rPr>
          <w:rFonts w:ascii="Calibri Light" w:hAnsi="Calibri Light" w:cs="Arial"/>
          <w:bCs/>
        </w:rPr>
        <w:t>6.</w:t>
      </w:r>
    </w:p>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80155209"/>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5527F8AE"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180155210"/>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5A71E34A" w:rsidR="0037404E" w:rsidRPr="00E326E0" w:rsidRDefault="00A53400" w:rsidP="00F20434">
      <w:pPr>
        <w:jc w:val="both"/>
        <w:rPr>
          <w:rFonts w:ascii="Calibri Light" w:hAnsi="Calibri Light"/>
        </w:rPr>
      </w:pPr>
      <w:r w:rsidRPr="00A53400">
        <w:rPr>
          <w:rFonts w:ascii="Calibri Light" w:hAnsi="Calibri Light"/>
          <w:i/>
        </w:rPr>
        <w:t>All Saints Upton CE Primary School</w:t>
      </w:r>
      <w:r w:rsidR="00316ADB" w:rsidRPr="00E326E0">
        <w:rPr>
          <w:rFonts w:ascii="Calibri Light" w:hAnsi="Calibri Light"/>
        </w:rPr>
        <w:t xml:space="preserve"> follows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626F5">
        <w:rPr>
          <w:rFonts w:ascii="Calibri Light" w:hAnsi="Calibri Light"/>
        </w:rPr>
        <w:t>4</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lastRenderedPageBreak/>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1003105F" w14:textId="46A31DF1" w:rsidR="00A53400"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staff, contractors, volunteers, and visitors) harming or posing a risk of harm to children, they should speak to the </w:t>
      </w:r>
      <w:r w:rsidRPr="00A53400">
        <w:rPr>
          <w:rFonts w:ascii="Calibri Light" w:eastAsia="Times New Roman" w:hAnsi="Calibri Light" w:cs="Calibri Light"/>
        </w:rPr>
        <w:t>headteacher</w:t>
      </w:r>
      <w:r w:rsidR="00A53400" w:rsidRPr="00A53400">
        <w:rPr>
          <w:rFonts w:ascii="Calibri Light" w:eastAsia="Times New Roman" w:hAnsi="Calibri Light" w:cs="Calibri Light"/>
        </w:rPr>
        <w:t xml:space="preserve"> </w:t>
      </w:r>
      <w:r w:rsidR="000838B8" w:rsidRPr="00A53400">
        <w:rPr>
          <w:rFonts w:ascii="Calibri Light" w:eastAsia="Times New Roman" w:hAnsi="Calibri Light" w:cs="Calibri Light"/>
        </w:rPr>
        <w:t xml:space="preserve">or </w:t>
      </w:r>
      <w:r w:rsidR="000838B8" w:rsidRPr="00A53400">
        <w:rPr>
          <w:rFonts w:ascii="Calibri Light" w:eastAsia="Times New Roman" w:hAnsi="Calibri Light" w:cs="Calibri Light"/>
          <w:color w:val="000000" w:themeColor="text1"/>
        </w:rPr>
        <w:t xml:space="preserve">DSL </w:t>
      </w:r>
      <w:r w:rsidRPr="00A53400">
        <w:rPr>
          <w:rFonts w:ascii="Calibri Light" w:eastAsia="Times New Roman" w:hAnsi="Calibri Light" w:cs="Calibri Light"/>
          <w:color w:val="000000" w:themeColor="text1"/>
        </w:rPr>
        <w:t xml:space="preserve"> </w:t>
      </w:r>
      <w:r w:rsidRPr="00A53400">
        <w:rPr>
          <w:rFonts w:ascii="Calibri Light" w:eastAsia="Times New Roman" w:hAnsi="Calibri Light" w:cs="Calibri Light"/>
        </w:rPr>
        <w:t>) (</w:t>
      </w:r>
      <w:r w:rsidRPr="0050505E">
        <w:rPr>
          <w:rFonts w:ascii="Calibri Light" w:eastAsia="Times New Roman" w:hAnsi="Calibri Light" w:cs="Calibri Light"/>
        </w:rPr>
        <w:t>unless it relates t</w:t>
      </w:r>
      <w:r w:rsidR="00A53400">
        <w:rPr>
          <w:rFonts w:ascii="Calibri Light" w:eastAsia="Times New Roman" w:hAnsi="Calibri Light" w:cs="Calibri Light"/>
        </w:rPr>
        <w:t>o</w:t>
      </w:r>
      <w:r w:rsidRPr="0050505E">
        <w:rPr>
          <w:rFonts w:ascii="Calibri Light" w:eastAsia="Times New Roman" w:hAnsi="Calibri Light" w:cs="Calibri Light"/>
        </w:rPr>
        <w:t xml:space="preserve"> the headteacher or principal, in which case they should speak to the chair of governors, chair of the management committee, or the proprietor of an independent school).</w:t>
      </w:r>
      <w:r w:rsidR="00A53400" w:rsidRPr="00A53400">
        <w:t xml:space="preserve"> </w:t>
      </w:r>
      <w:r w:rsidR="00A53400">
        <w:t xml:space="preserve"> C.O.G </w:t>
      </w:r>
      <w:r w:rsidR="00A53400" w:rsidRPr="00A53400">
        <w:rPr>
          <w:rFonts w:ascii="Calibri Light" w:eastAsia="Times New Roman" w:hAnsi="Calibri Light" w:cs="Calibri Light"/>
        </w:rPr>
        <w:t>Peter Dawkin</w:t>
      </w:r>
      <w:r w:rsidR="00A53400" w:rsidRPr="00A53400">
        <w:rPr>
          <w:rFonts w:ascii="Calibri Light" w:eastAsia="Times New Roman" w:hAnsi="Calibri Light" w:cs="Calibri Light"/>
        </w:rPr>
        <w:tab/>
        <w:t>peter.dawkin@btinternet.com</w:t>
      </w: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A53400"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A53400">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A53400"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A53400">
        <w:rPr>
          <w:rFonts w:ascii="Calibri Light" w:hAnsi="Calibri Light" w:cs="Arial"/>
          <w:sz w:val="22"/>
          <w:szCs w:val="22"/>
        </w:rPr>
        <w:t>As a parent or carer, has a child that has become subject to child protection procedures; and/or</w:t>
      </w:r>
    </w:p>
    <w:p w14:paraId="5BCFE759" w14:textId="4BA0E6A6"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 xml:space="preserve">Is closely associated with someone in their personal lives (e.g. partner, member of the family or other household member) who may present a risk of harm to child/ren for whom the </w:t>
      </w:r>
      <w:r w:rsidR="006F770A">
        <w:rPr>
          <w:rFonts w:ascii="Calibri Light" w:hAnsi="Calibri Light" w:cs="Arial"/>
          <w:sz w:val="22"/>
          <w:szCs w:val="22"/>
        </w:rPr>
        <w:t>m</w:t>
      </w:r>
      <w:r w:rsidRPr="008A15A4">
        <w:rPr>
          <w:rFonts w:ascii="Calibri Light" w:hAnsi="Calibri Light" w:cs="Arial"/>
          <w:sz w:val="22"/>
          <w:szCs w:val="22"/>
        </w:rPr>
        <w:t>ember of staff is responsible in their employment/</w:t>
      </w:r>
      <w:proofErr w:type="gramStart"/>
      <w:r w:rsidRPr="008A15A4">
        <w:rPr>
          <w:rFonts w:ascii="Calibri Light" w:hAnsi="Calibri Light" w:cs="Arial"/>
          <w:sz w:val="22"/>
          <w:szCs w:val="22"/>
        </w:rPr>
        <w:t>volunteering</w:t>
      </w:r>
      <w:proofErr w:type="gramEnd"/>
    </w:p>
    <w:p w14:paraId="7A9FCC2B" w14:textId="4F9C3F27"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t>
      </w:r>
      <w:r w:rsidR="00364C2A" w:rsidRPr="00E326E0">
        <w:rPr>
          <w:rFonts w:ascii="Calibri Light" w:hAnsi="Calibri Light"/>
          <w:color w:val="auto"/>
          <w:sz w:val="22"/>
          <w:szCs w:val="22"/>
        </w:rPr>
        <w:t>with</w:t>
      </w:r>
      <w:r w:rsidR="00364C2A">
        <w:rPr>
          <w:rFonts w:ascii="Calibri Light" w:hAnsi="Calibri Light"/>
          <w:color w:val="auto"/>
          <w:sz w:val="22"/>
          <w:szCs w:val="22"/>
        </w:rPr>
        <w:t>.</w:t>
      </w:r>
      <w:r w:rsidR="00EF6B2F" w:rsidRPr="00E601EE">
        <w:rPr>
          <w:rFonts w:asciiTheme="majorHAnsi" w:hAnsiTheme="majorHAnsi" w:cstheme="majorHAnsi"/>
        </w:rPr>
        <w:t xml:space="preserve"> </w:t>
      </w:r>
      <w:hyperlink r:id="rId65" w:history="1">
        <w:r w:rsidR="000838B8">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66"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1779092D" w14:textId="79E16EE5" w:rsidR="00E631EF" w:rsidRPr="004453ED" w:rsidRDefault="008C10B2" w:rsidP="004453ED">
      <w:pPr>
        <w:rPr>
          <w:rFonts w:asciiTheme="majorHAnsi" w:hAnsiTheme="majorHAnsi" w:cstheme="majorHAnsi"/>
        </w:rPr>
      </w:pPr>
      <w:r w:rsidRPr="008C10B2">
        <w:rPr>
          <w:rFonts w:asciiTheme="majorHAnsi" w:eastAsia="Times New Roman" w:hAnsiTheme="majorHAnsi" w:cstheme="majorHAnsi"/>
          <w:iCs/>
          <w:lang w:eastAsia="en-GB"/>
        </w:rPr>
        <w:t xml:space="preserve">If </w:t>
      </w:r>
      <w:r w:rsidR="00A53400">
        <w:rPr>
          <w:rFonts w:asciiTheme="majorHAnsi" w:eastAsia="Times New Roman" w:hAnsiTheme="majorHAnsi" w:cstheme="majorHAnsi"/>
          <w:iCs/>
          <w:lang w:eastAsia="en-GB"/>
        </w:rPr>
        <w:t xml:space="preserve">All Saints Upton CE Primary School </w:t>
      </w:r>
      <w:r w:rsidRPr="008C10B2">
        <w:rPr>
          <w:rFonts w:asciiTheme="majorHAnsi" w:eastAsia="Times New Roman" w:hAnsiTheme="majorHAnsi" w:cstheme="majorHAnsi"/>
          <w:iCs/>
          <w:lang w:eastAsia="en-GB"/>
        </w:rPr>
        <w:t xml:space="preserve">receive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80155211"/>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11A0FC23"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of </w:t>
      </w:r>
      <w:r w:rsidR="00A53400">
        <w:rPr>
          <w:rFonts w:asciiTheme="majorHAnsi" w:hAnsiTheme="majorHAnsi" w:cstheme="majorHAnsi"/>
          <w:iCs/>
        </w:rPr>
        <w:t>All Saints Upton CE Primary School</w:t>
      </w:r>
      <w:r w:rsidRPr="00A268D2">
        <w:rPr>
          <w:rFonts w:ascii="Calibri Light" w:hAnsi="Calibri Light"/>
          <w:i/>
          <w:color w:val="auto"/>
          <w:sz w:val="22"/>
          <w:szCs w:val="22"/>
        </w:rPr>
        <w:t>’s</w:t>
      </w:r>
      <w:r w:rsidRPr="00E326E0">
        <w:rPr>
          <w:rFonts w:ascii="Calibri Light" w:hAnsi="Calibri Light"/>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w:t>
      </w:r>
      <w:r w:rsidRPr="00E326E0">
        <w:rPr>
          <w:rFonts w:ascii="Calibri Light" w:hAnsi="Calibri Light"/>
          <w:color w:val="auto"/>
          <w:sz w:val="22"/>
          <w:szCs w:val="22"/>
        </w:rPr>
        <w:lastRenderedPageBreak/>
        <w:t xml:space="preserve">abuse; and ensure that adults working in or on behalf of the school are clear about professional 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0E4EDF4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A53400">
        <w:rPr>
          <w:rFonts w:asciiTheme="majorHAnsi" w:hAnsiTheme="majorHAnsi" w:cstheme="majorHAnsi"/>
          <w:iCs/>
        </w:rPr>
        <w:t>All Saints Upton CE Primary School</w:t>
      </w:r>
      <w:r w:rsidRPr="00E326E0">
        <w:rPr>
          <w:rFonts w:ascii="Calibri Light" w:hAnsi="Calibri Light"/>
          <w:color w:val="auto"/>
          <w:sz w:val="22"/>
          <w:szCs w:val="22"/>
        </w:rPr>
        <w:t xml:space="preserve"> may have acted in a way that is inconsistent with the staff code of conduct, including inappropriate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r w:rsidR="00AA756A" w:rsidRPr="00CA20AA">
        <w:rPr>
          <w:rFonts w:ascii="Calibri Light" w:hAnsi="Calibri Light" w:cs="Arial"/>
          <w:sz w:val="22"/>
          <w:szCs w:val="22"/>
        </w:rPr>
        <w:t>favourites.</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A53400"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A53400">
        <w:rPr>
          <w:rFonts w:ascii="Calibri Light" w:hAnsi="Calibri Light" w:cs="Arial"/>
          <w:sz w:val="22"/>
          <w:szCs w:val="22"/>
        </w:rPr>
        <w:t>engaging with a child on a one-to-one basis in a secluded area or behind a closed door; or,</w:t>
      </w:r>
    </w:p>
    <w:p w14:paraId="059F0234" w14:textId="14EDB615" w:rsidR="000A6519" w:rsidRPr="00A53400"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A53400">
        <w:rPr>
          <w:rFonts w:ascii="Calibri Light" w:hAnsi="Calibri Light" w:cs="Arial"/>
          <w:sz w:val="22"/>
          <w:szCs w:val="22"/>
        </w:rPr>
        <w:t>using inappropriate sexualised,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8A78BD">
      <w:pPr>
        <w:pStyle w:val="Default"/>
        <w:numPr>
          <w:ilvl w:val="0"/>
          <w:numId w:val="5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8A78BD">
      <w:pPr>
        <w:pStyle w:val="ListParagraph"/>
        <w:numPr>
          <w:ilvl w:val="0"/>
          <w:numId w:val="5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8A78BD">
      <w:pPr>
        <w:pStyle w:val="Default"/>
        <w:numPr>
          <w:ilvl w:val="0"/>
          <w:numId w:val="4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4B615DED" w:rsidR="0050505E" w:rsidRDefault="00F62433" w:rsidP="00831F49">
      <w:pPr>
        <w:pStyle w:val="Default"/>
        <w:rPr>
          <w:rFonts w:ascii="Calibri Light" w:hAnsi="Calibri Light"/>
          <w:color w:val="auto"/>
          <w:sz w:val="22"/>
          <w:szCs w:val="22"/>
        </w:rPr>
      </w:pPr>
      <w:r w:rsidRPr="00E326E0">
        <w:rPr>
          <w:rFonts w:ascii="Calibri Light" w:hAnsi="Calibri Light"/>
          <w:color w:val="auto"/>
          <w:sz w:val="22"/>
          <w:szCs w:val="22"/>
        </w:rPr>
        <w:t xml:space="preserve">The </w:t>
      </w:r>
      <w:r w:rsidR="00505FCC" w:rsidRPr="00E326E0">
        <w:rPr>
          <w:rFonts w:ascii="Calibri Light" w:hAnsi="Calibri Light"/>
          <w:color w:val="auto"/>
          <w:sz w:val="22"/>
          <w:szCs w:val="22"/>
        </w:rPr>
        <w:t>Headteacher</w:t>
      </w:r>
      <w:r w:rsidRPr="00E326E0">
        <w:rPr>
          <w:rFonts w:ascii="Calibri Light" w:hAnsi="Calibri Light"/>
          <w:color w:val="auto"/>
          <w:sz w:val="22"/>
          <w:szCs w:val="22"/>
        </w:rPr>
        <w:t xml:space="preserve"> will respond to any </w:t>
      </w:r>
      <w:r w:rsidR="00AA756A" w:rsidRPr="00E326E0">
        <w:rPr>
          <w:rFonts w:ascii="Calibri Light" w:hAnsi="Calibri Light"/>
          <w:color w:val="auto"/>
          <w:sz w:val="22"/>
          <w:szCs w:val="22"/>
        </w:rPr>
        <w:t>low-level</w:t>
      </w:r>
      <w:r w:rsidRPr="00E326E0">
        <w:rPr>
          <w:rFonts w:ascii="Calibri Light" w:hAnsi="Calibri Light"/>
          <w:color w:val="auto"/>
          <w:sz w:val="22"/>
          <w:szCs w:val="22"/>
        </w:rPr>
        <w:t xml:space="preserve"> concerns in line with the guidance set out within </w:t>
      </w:r>
      <w:r w:rsidRPr="00A53400">
        <w:rPr>
          <w:rFonts w:ascii="Calibri Light" w:hAnsi="Calibri Light"/>
          <w:color w:val="auto"/>
          <w:sz w:val="22"/>
          <w:szCs w:val="22"/>
        </w:rPr>
        <w:t>Keeping Children Saf</w:t>
      </w:r>
      <w:r w:rsidR="005B157E" w:rsidRPr="00A53400">
        <w:rPr>
          <w:rFonts w:ascii="Calibri Light" w:hAnsi="Calibri Light"/>
          <w:color w:val="auto"/>
          <w:sz w:val="22"/>
          <w:szCs w:val="22"/>
        </w:rPr>
        <w:t xml:space="preserve">e in Education Part 4 Section 2, </w:t>
      </w:r>
      <w:r w:rsidRPr="00A53400">
        <w:rPr>
          <w:rFonts w:ascii="Calibri Light" w:hAnsi="Calibri Light"/>
          <w:color w:val="auto"/>
          <w:sz w:val="22"/>
          <w:szCs w:val="22"/>
        </w:rPr>
        <w:t xml:space="preserve">the school’s Staff Code of </w:t>
      </w:r>
      <w:r w:rsidR="005B157E" w:rsidRPr="00A53400">
        <w:rPr>
          <w:rFonts w:ascii="Calibri Light" w:hAnsi="Calibri Light"/>
          <w:color w:val="auto"/>
          <w:sz w:val="22"/>
          <w:szCs w:val="22"/>
        </w:rPr>
        <w:t xml:space="preserve">Conduct, and our </w:t>
      </w:r>
      <w:r w:rsidR="00E55B3D" w:rsidRPr="00A53400">
        <w:rPr>
          <w:rFonts w:ascii="Calibri Light" w:hAnsi="Calibri Light"/>
          <w:color w:val="auto"/>
          <w:sz w:val="22"/>
          <w:szCs w:val="22"/>
        </w:rPr>
        <w:t>Low-Level</w:t>
      </w:r>
      <w:r w:rsidR="00A53400" w:rsidRPr="00A53400">
        <w:rPr>
          <w:rFonts w:ascii="Calibri Light" w:hAnsi="Calibri Light"/>
          <w:color w:val="auto"/>
          <w:sz w:val="22"/>
          <w:szCs w:val="22"/>
        </w:rPr>
        <w:t xml:space="preserve"> Concerns Policy.</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180155212"/>
      <w:r w:rsidRPr="00F62EA5">
        <w:rPr>
          <w:rFonts w:ascii="Calibri Light" w:hAnsi="Calibri Light"/>
          <w:b/>
          <w:color w:val="1F4E79" w:themeColor="accent1" w:themeShade="80"/>
          <w:sz w:val="24"/>
          <w:szCs w:val="24"/>
        </w:rPr>
        <w:t>Whistleblowing</w:t>
      </w:r>
      <w:bookmarkEnd w:id="16"/>
    </w:p>
    <w:p w14:paraId="7F4A482C" w14:textId="060F24FE"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at</w:t>
      </w:r>
      <w:r w:rsidR="00A53400" w:rsidRPr="00A53400">
        <w:rPr>
          <w:rFonts w:asciiTheme="majorHAnsi" w:eastAsia="Times New Roman" w:hAnsiTheme="majorHAnsi" w:cstheme="majorHAnsi"/>
          <w:iCs/>
          <w:lang w:eastAsia="en-GB"/>
        </w:rPr>
        <w:t xml:space="preserve"> </w:t>
      </w:r>
      <w:r w:rsidR="00A53400">
        <w:rPr>
          <w:rFonts w:asciiTheme="majorHAnsi" w:eastAsia="Times New Roman" w:hAnsiTheme="majorHAnsi" w:cstheme="majorHAnsi"/>
          <w:iCs/>
          <w:lang w:eastAsia="en-GB"/>
        </w:rPr>
        <w:t>All Saints Upton CE Primary School</w:t>
      </w:r>
      <w:r w:rsidR="00A53400">
        <w:rPr>
          <w:rFonts w:ascii="Calibri Light" w:hAnsi="Calibri Light" w:cs="Arial"/>
        </w:rPr>
        <w:t xml:space="preserve">  </w:t>
      </w:r>
      <w:r w:rsidR="002E2E64" w:rsidRPr="00E326E0">
        <w:rPr>
          <w:rFonts w:ascii="Calibri Light" w:hAnsi="Calibri Light" w:cs="Arial"/>
        </w:rPr>
        <w:t xml:space="preserve"> are</w:t>
      </w:r>
      <w:r w:rsidRPr="00E326E0">
        <w:rPr>
          <w:rFonts w:ascii="Calibri Light" w:hAnsi="Calibri Light" w:cs="Arial"/>
        </w:rPr>
        <w:t xml:space="preserve"> aware of their duty to raise concerns, where they exist, which may include the attitude or actions of colleagues.  The school’s Whistleblowing Policy is </w:t>
      </w:r>
      <w:r w:rsidRPr="00E326E0">
        <w:rPr>
          <w:rFonts w:ascii="Calibri Light" w:hAnsi="Calibri Light" w:cs="Arial"/>
        </w:rPr>
        <w:lastRenderedPageBreak/>
        <w:t>there to support and aid them in these circumstances.</w:t>
      </w:r>
      <w:r w:rsidR="002E2E64" w:rsidRPr="00E326E0">
        <w:rPr>
          <w:rFonts w:ascii="Calibri Light" w:hAnsi="Calibri Light" w:cs="Arial"/>
        </w:rPr>
        <w:t xml:space="preserve">  The whistleblowing policy is shared with all staff, volunteers and governors at induction, and available to all </w:t>
      </w:r>
      <w:r w:rsidR="00A53400">
        <w:rPr>
          <w:rFonts w:ascii="Calibri Light" w:hAnsi="Calibri Light" w:cs="Arial"/>
        </w:rPr>
        <w:t>on the school website.</w:t>
      </w:r>
      <w:r w:rsidR="002E2E64" w:rsidRPr="00E326E0">
        <w:rPr>
          <w:rFonts w:ascii="Calibri Light" w:hAnsi="Calibri Light" w:cs="Arial"/>
        </w:rPr>
        <w:t xml:space="preserve"> </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67" w:history="1">
        <w:r w:rsidRPr="00E326E0">
          <w:rPr>
            <w:rStyle w:val="Hyperlink"/>
            <w:rFonts w:ascii="Calibri Light" w:hAnsi="Calibri Light" w:cs="Arial"/>
            <w:b/>
            <w:color w:val="auto"/>
          </w:rPr>
          <w:t>whistleblowing@ofsted.gov.uk</w:t>
        </w:r>
      </w:hyperlink>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180155213"/>
      <w:r w:rsidRPr="00F62EA5">
        <w:rPr>
          <w:rFonts w:ascii="Calibri Light" w:hAnsi="Calibri Light"/>
          <w:b/>
          <w:color w:val="1F4E79" w:themeColor="accent1" w:themeShade="80"/>
          <w:sz w:val="24"/>
          <w:szCs w:val="24"/>
        </w:rPr>
        <w:t>Confidentiality</w:t>
      </w:r>
      <w:bookmarkEnd w:id="17"/>
    </w:p>
    <w:p w14:paraId="56AD8CA2" w14:textId="76BD4BE4" w:rsidR="0037404E" w:rsidRPr="00970806" w:rsidRDefault="0037404E" w:rsidP="0057630F">
      <w:pPr>
        <w:tabs>
          <w:tab w:val="left" w:pos="-3690"/>
          <w:tab w:val="left" w:pos="-3240"/>
          <w:tab w:val="left" w:pos="709"/>
          <w:tab w:val="left" w:pos="1710"/>
        </w:tabs>
        <w:spacing w:after="0" w:line="360" w:lineRule="auto"/>
        <w:rPr>
          <w:rFonts w:ascii="Calibri Light" w:hAnsi="Calibri Light" w:cs="Calibri Light"/>
        </w:rPr>
      </w:pPr>
      <w:r w:rsidRPr="00E326E0">
        <w:rPr>
          <w:rFonts w:ascii="Calibri Light" w:hAnsi="Calibri Light" w:cs="Arial"/>
        </w:rPr>
        <w:t xml:space="preserve"> </w:t>
      </w:r>
      <w:r w:rsidR="00A53400">
        <w:rPr>
          <w:rFonts w:asciiTheme="majorHAnsi" w:eastAsia="Times New Roman" w:hAnsiTheme="majorHAnsi" w:cstheme="majorHAnsi"/>
          <w:iCs/>
          <w:lang w:eastAsia="en-GB"/>
        </w:rPr>
        <w:t>All Saints Upton CE Primary School</w:t>
      </w:r>
      <w:r w:rsidR="00A53400" w:rsidRPr="00E326E0">
        <w:rPr>
          <w:rFonts w:ascii="Calibri Light" w:hAnsi="Calibri Light" w:cs="Arial"/>
        </w:rPr>
        <w:t xml:space="preserve"> </w:t>
      </w:r>
      <w:r w:rsidRPr="00E326E0">
        <w:rPr>
          <w:rFonts w:ascii="Calibri Light" w:hAnsi="Calibri Light" w:cs="Arial"/>
        </w:rPr>
        <w:t>recognises that all matters relating to child protection are confidential.</w:t>
      </w:r>
    </w:p>
    <w:p w14:paraId="5AF8FA11" w14:textId="529A7496" w:rsidR="0037404E" w:rsidRPr="00970806" w:rsidRDefault="0037404E" w:rsidP="0057630F">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68"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57630F">
      <w:pPr>
        <w:rPr>
          <w:rFonts w:ascii="Calibri Light" w:hAnsi="Calibri Light" w:cs="Calibri Light"/>
        </w:rPr>
      </w:pPr>
      <w:r w:rsidRPr="00970806">
        <w:rPr>
          <w:rFonts w:ascii="Calibri Light" w:hAnsi="Calibri Light" w:cs="Calibri Light"/>
        </w:rPr>
        <w:t>All staff must be aware that they have a professional responsibility to share information with other agencies in order to safeguard children.</w:t>
      </w:r>
    </w:p>
    <w:p w14:paraId="40E87BF6" w14:textId="77777777" w:rsidR="0037404E" w:rsidRPr="00970806" w:rsidRDefault="0037404E" w:rsidP="0057630F">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AC59B04" w14:textId="49ED55FE" w:rsidR="0037404E" w:rsidRPr="00E326E0" w:rsidRDefault="00A53400" w:rsidP="0057630F">
      <w:pPr>
        <w:tabs>
          <w:tab w:val="left" w:pos="-3690"/>
          <w:tab w:val="left" w:pos="-3240"/>
          <w:tab w:val="left" w:pos="709"/>
          <w:tab w:val="left" w:pos="1710"/>
        </w:tabs>
        <w:spacing w:after="0" w:line="360" w:lineRule="auto"/>
        <w:rPr>
          <w:rFonts w:ascii="Calibri Light" w:hAnsi="Calibri Light" w:cs="Arial"/>
        </w:rPr>
      </w:pPr>
      <w:r>
        <w:rPr>
          <w:rFonts w:asciiTheme="majorHAnsi" w:eastAsia="Times New Roman" w:hAnsiTheme="majorHAnsi" w:cstheme="majorHAnsi"/>
          <w:iCs/>
          <w:lang w:eastAsia="en-GB"/>
        </w:rPr>
        <w:t>All Saints Upton CE Primary School</w:t>
      </w:r>
      <w:r w:rsidR="0037404E" w:rsidRPr="00E326E0">
        <w:rPr>
          <w:rFonts w:ascii="Calibri Light" w:hAnsi="Calibri Light" w:cs="Arial"/>
        </w:rPr>
        <w:t xml:space="preserve"> 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17FF32D3" w14:textId="0F38CC76" w:rsidR="0037404E" w:rsidRDefault="00B03101" w:rsidP="0057630F">
      <w:pPr>
        <w:tabs>
          <w:tab w:val="left" w:pos="-3690"/>
          <w:tab w:val="left" w:pos="-3240"/>
          <w:tab w:val="left" w:pos="709"/>
          <w:tab w:val="left" w:pos="1710"/>
        </w:tabs>
        <w:spacing w:after="0" w:line="240" w:lineRule="auto"/>
        <w:rPr>
          <w:rFonts w:ascii="Calibri Light" w:hAnsi="Calibri Light" w:cs="Arial"/>
        </w:rPr>
      </w:pPr>
      <w:r>
        <w:rPr>
          <w:rFonts w:asciiTheme="majorHAnsi" w:eastAsia="Times New Roman" w:hAnsiTheme="majorHAnsi" w:cstheme="majorHAnsi"/>
          <w:iCs/>
          <w:lang w:eastAsia="en-GB"/>
        </w:rPr>
        <w:t xml:space="preserve">All Saints Upton CE Primary </w:t>
      </w:r>
      <w:r w:rsidRPr="00B03101">
        <w:rPr>
          <w:rFonts w:asciiTheme="majorHAnsi" w:eastAsia="Times New Roman" w:hAnsiTheme="majorHAnsi" w:cstheme="majorHAnsi"/>
          <w:iCs/>
          <w:lang w:eastAsia="en-GB"/>
        </w:rPr>
        <w:t>School</w:t>
      </w:r>
      <w:r w:rsidRPr="00B03101">
        <w:rPr>
          <w:rFonts w:ascii="Calibri Light" w:hAnsi="Calibri Light" w:cs="Arial"/>
        </w:rPr>
        <w:t xml:space="preserve"> </w:t>
      </w:r>
      <w:r w:rsidR="0037404E" w:rsidRPr="00B03101">
        <w:rPr>
          <w:rFonts w:ascii="Calibri Light" w:hAnsi="Calibri Light" w:cs="Arial"/>
        </w:rPr>
        <w:t>recognises</w:t>
      </w:r>
      <w:r w:rsidR="0037404E" w:rsidRPr="00E326E0">
        <w:rPr>
          <w:rFonts w:ascii="Calibri Light" w:hAnsi="Calibri Light" w:cs="Arial"/>
        </w:rPr>
        <w:t xml:space="preserve"> that children’s welfare is our paramount concern and therefore will use the principles set out in section 1 of the Children Act 1989 in order to inform some decisions regarding information sharing.</w:t>
      </w:r>
    </w:p>
    <w:p w14:paraId="0D55F924" w14:textId="77777777" w:rsidR="00325A79" w:rsidRPr="00E326E0" w:rsidRDefault="00325A79" w:rsidP="0057630F">
      <w:pPr>
        <w:tabs>
          <w:tab w:val="left" w:pos="-3690"/>
          <w:tab w:val="left" w:pos="-3240"/>
          <w:tab w:val="left" w:pos="709"/>
          <w:tab w:val="left" w:pos="1710"/>
        </w:tabs>
        <w:spacing w:after="0" w:line="240" w:lineRule="auto"/>
        <w:rPr>
          <w:rFonts w:ascii="Calibri Light" w:hAnsi="Calibri Light" w:cs="Arial"/>
        </w:rPr>
      </w:pPr>
    </w:p>
    <w:p w14:paraId="344D7430" w14:textId="65B11745" w:rsidR="0026581B" w:rsidRDefault="00B03101" w:rsidP="0057630F">
      <w:pPr>
        <w:tabs>
          <w:tab w:val="left" w:pos="-3690"/>
          <w:tab w:val="left" w:pos="-3240"/>
          <w:tab w:val="left" w:pos="709"/>
          <w:tab w:val="left" w:pos="1710"/>
        </w:tabs>
        <w:spacing w:after="0" w:line="240" w:lineRule="auto"/>
        <w:rPr>
          <w:rFonts w:ascii="Calibri Light" w:hAnsi="Calibri Light" w:cs="Arial"/>
        </w:rPr>
      </w:pPr>
      <w:r>
        <w:rPr>
          <w:rFonts w:asciiTheme="majorHAnsi" w:eastAsia="Times New Roman" w:hAnsiTheme="majorHAnsi" w:cstheme="majorHAnsi"/>
          <w:iCs/>
          <w:lang w:eastAsia="en-GB"/>
        </w:rPr>
        <w:t>All Saints Upton CE Primary School</w:t>
      </w:r>
      <w:r w:rsidRPr="00E326E0">
        <w:rPr>
          <w:rFonts w:ascii="Calibri Light" w:hAnsi="Calibri Light" w:cs="Arial"/>
        </w:rPr>
        <w:t xml:space="preserve"> </w:t>
      </w:r>
      <w:r w:rsidR="0037404E" w:rsidRPr="00E326E0">
        <w:rPr>
          <w:rFonts w:ascii="Calibri Light" w:hAnsi="Calibri Light" w:cs="Arial"/>
        </w:rPr>
        <w:t xml:space="preserve">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57630F">
      <w:pPr>
        <w:tabs>
          <w:tab w:val="left" w:pos="-3690"/>
          <w:tab w:val="left" w:pos="-3240"/>
          <w:tab w:val="left" w:pos="709"/>
          <w:tab w:val="left" w:pos="1710"/>
        </w:tabs>
        <w:spacing w:after="0" w:line="240" w:lineRule="auto"/>
        <w:rPr>
          <w:rFonts w:ascii="Calibri Light" w:hAnsi="Calibri Light" w:cs="Arial"/>
        </w:rPr>
      </w:pPr>
    </w:p>
    <w:p w14:paraId="1A6F1D5F" w14:textId="4318D1CE" w:rsidR="0037404E" w:rsidRPr="00E326E0" w:rsidRDefault="0037404E" w:rsidP="0057630F">
      <w:pPr>
        <w:tabs>
          <w:tab w:val="left" w:pos="-3690"/>
          <w:tab w:val="left" w:pos="-3240"/>
          <w:tab w:val="left" w:pos="709"/>
          <w:tab w:val="left" w:pos="1710"/>
        </w:tabs>
        <w:spacing w:after="120" w:line="240" w:lineRule="auto"/>
        <w:rPr>
          <w:rFonts w:ascii="Calibri Light" w:hAnsi="Calibri Light" w:cs="Arial"/>
        </w:rPr>
      </w:pPr>
      <w:r w:rsidRPr="00E326E0">
        <w:rPr>
          <w:rFonts w:ascii="Calibri Light" w:hAnsi="Calibri Light" w:cs="Arial"/>
        </w:rPr>
        <w:t xml:space="preserve"> </w:t>
      </w:r>
      <w:r w:rsidR="00B03101">
        <w:rPr>
          <w:rFonts w:asciiTheme="majorHAnsi" w:eastAsia="Times New Roman" w:hAnsiTheme="majorHAnsi" w:cstheme="majorHAnsi"/>
          <w:iCs/>
          <w:lang w:eastAsia="en-GB"/>
        </w:rPr>
        <w:t xml:space="preserve">All Saints Upton CE Primary </w:t>
      </w:r>
      <w:r w:rsidR="00B03101" w:rsidRPr="00B03101">
        <w:rPr>
          <w:rFonts w:asciiTheme="majorHAnsi" w:eastAsia="Times New Roman" w:hAnsiTheme="majorHAnsi" w:cstheme="majorHAnsi"/>
          <w:iCs/>
          <w:lang w:eastAsia="en-GB"/>
        </w:rPr>
        <w:t>School</w:t>
      </w:r>
      <w:r w:rsidR="00B03101" w:rsidRPr="00B03101">
        <w:rPr>
          <w:rFonts w:ascii="Calibri Light" w:hAnsi="Calibri Light" w:cs="Arial"/>
        </w:rPr>
        <w:t xml:space="preserve"> </w:t>
      </w:r>
      <w:r w:rsidRPr="00B03101">
        <w:rPr>
          <w:rFonts w:ascii="Calibri Light" w:hAnsi="Calibri Light" w:cs="Arial"/>
        </w:rPr>
        <w:t>is</w:t>
      </w:r>
      <w:r w:rsidRPr="00E326E0">
        <w:rPr>
          <w:rFonts w:ascii="Calibri Light" w:hAnsi="Calibri Light" w:cs="Arial"/>
        </w:rPr>
        <w:t xml:space="preserve">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180155214"/>
      <w:r w:rsidRPr="00F62EA5">
        <w:rPr>
          <w:rFonts w:ascii="Calibri Light" w:hAnsi="Calibri Light"/>
          <w:b/>
          <w:color w:val="1F4E79" w:themeColor="accent1" w:themeShade="80"/>
          <w:sz w:val="24"/>
          <w:szCs w:val="24"/>
        </w:rPr>
        <w:lastRenderedPageBreak/>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8"/>
      <w:r w:rsidRPr="00F62EA5">
        <w:rPr>
          <w:rFonts w:ascii="Calibri Light" w:hAnsi="Calibri Light"/>
          <w:b/>
          <w:color w:val="1F4E79" w:themeColor="accent1" w:themeShade="80"/>
          <w:sz w:val="24"/>
          <w:szCs w:val="24"/>
        </w:rPr>
        <w:t xml:space="preserve"> </w:t>
      </w:r>
    </w:p>
    <w:p w14:paraId="75566778" w14:textId="62250475" w:rsidR="00804523" w:rsidRPr="00E326E0" w:rsidRDefault="005745D0" w:rsidP="00396D35">
      <w:pPr>
        <w:rPr>
          <w:rFonts w:ascii="Calibri Light" w:hAnsi="Calibri Light" w:cs="Arial"/>
          <w:b/>
          <w:bCs/>
          <w:i/>
        </w:rPr>
      </w:pPr>
      <w:r>
        <w:rPr>
          <w:rFonts w:asciiTheme="majorHAnsi" w:eastAsia="Times New Roman" w:hAnsiTheme="majorHAnsi" w:cstheme="majorHAnsi"/>
          <w:iCs/>
          <w:lang w:eastAsia="en-GB"/>
        </w:rPr>
        <w:t>All Saints Upton CE Primary School</w:t>
      </w:r>
      <w:r w:rsidRPr="00E326E0">
        <w:rPr>
          <w:rFonts w:ascii="Calibri Light" w:hAnsi="Calibri Light" w:cs="Arial"/>
          <w:bCs/>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49595A37" w:rsidR="00804523" w:rsidRPr="005745D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expectations in relation to filtering and </w:t>
      </w:r>
      <w:r w:rsidR="00364C2A">
        <w:rPr>
          <w:rFonts w:ascii="Calibri Light" w:hAnsi="Calibri Light" w:cs="Arial"/>
          <w:bCs/>
        </w:rPr>
        <w:t xml:space="preserve">monitoring) </w:t>
      </w:r>
      <w:r w:rsidR="00364C2A" w:rsidRPr="00E326E0">
        <w:rPr>
          <w:rFonts w:ascii="Calibri Light" w:hAnsi="Calibri Light" w:cs="Arial"/>
          <w:bCs/>
        </w:rPr>
        <w:t>on</w:t>
      </w:r>
      <w:r w:rsidRPr="00E326E0">
        <w:rPr>
          <w:rFonts w:ascii="Calibri Light" w:hAnsi="Calibri Light" w:cs="Arial"/>
          <w:bCs/>
        </w:rPr>
        <w:t xml:space="preserve"> induction using </w:t>
      </w:r>
      <w:r w:rsidR="003E1300" w:rsidRPr="005745D0">
        <w:rPr>
          <w:rFonts w:ascii="Calibri Light" w:hAnsi="Calibri Light" w:cs="Arial"/>
          <w:b/>
          <w:bCs/>
        </w:rPr>
        <w:t>Halton’s</w:t>
      </w:r>
      <w:r w:rsidRPr="005745D0">
        <w:rPr>
          <w:rFonts w:ascii="Calibri Light" w:hAnsi="Calibri Light" w:cs="Arial"/>
          <w:b/>
          <w:bCs/>
        </w:rPr>
        <w:t xml:space="preserve"> </w:t>
      </w:r>
      <w:r w:rsidRPr="005745D0">
        <w:rPr>
          <w:rFonts w:ascii="Calibri Light" w:hAnsi="Calibri Light" w:cs="Arial"/>
          <w:bCs/>
        </w:rPr>
        <w:t>Safeguarding Induction Pack</w:t>
      </w:r>
      <w:r w:rsidR="003E1300" w:rsidRPr="005745D0">
        <w:rPr>
          <w:rFonts w:ascii="Calibri Light" w:hAnsi="Calibri Light" w:cs="Arial"/>
          <w:bCs/>
        </w:rPr>
        <w:t xml:space="preserve"> (as needed)</w:t>
      </w:r>
      <w:r w:rsidRPr="005745D0">
        <w:rPr>
          <w:rFonts w:ascii="Calibri Light" w:hAnsi="Calibri Light" w:cs="Arial"/>
          <w:bCs/>
        </w:rPr>
        <w:t xml:space="preserve"> which </w:t>
      </w:r>
      <w:r w:rsidR="00364C2A" w:rsidRPr="005745D0">
        <w:rPr>
          <w:rFonts w:ascii="Calibri Light" w:hAnsi="Calibri Light" w:cs="Arial"/>
          <w:bCs/>
        </w:rPr>
        <w:t xml:space="preserve">includes </w:t>
      </w:r>
      <w:r w:rsidR="00364C2A" w:rsidRPr="005745D0">
        <w:t>School</w:t>
      </w:r>
      <w:r w:rsidRPr="005745D0">
        <w:rPr>
          <w:rFonts w:ascii="Calibri Light" w:hAnsi="Calibri Light" w:cs="Arial"/>
          <w:b/>
          <w:bCs/>
        </w:rPr>
        <w:t xml:space="preserve"> Code of </w:t>
      </w:r>
      <w:r w:rsidR="00364C2A" w:rsidRPr="005745D0">
        <w:rPr>
          <w:rFonts w:ascii="Calibri Light" w:hAnsi="Calibri Light" w:cs="Arial"/>
          <w:b/>
          <w:bCs/>
        </w:rPr>
        <w:t>Conduct, Low</w:t>
      </w:r>
      <w:r w:rsidR="003E1300" w:rsidRPr="005745D0">
        <w:rPr>
          <w:rFonts w:ascii="Calibri Light" w:hAnsi="Calibri Light" w:cs="Arial"/>
          <w:b/>
          <w:bCs/>
        </w:rPr>
        <w:t xml:space="preserve"> </w:t>
      </w:r>
      <w:r w:rsidR="00FE57AC" w:rsidRPr="005745D0">
        <w:rPr>
          <w:rFonts w:ascii="Calibri Light" w:hAnsi="Calibri Light" w:cs="Arial"/>
          <w:b/>
          <w:bCs/>
        </w:rPr>
        <w:t>L</w:t>
      </w:r>
      <w:r w:rsidR="003E1300" w:rsidRPr="005745D0">
        <w:rPr>
          <w:rFonts w:ascii="Calibri Light" w:hAnsi="Calibri Light" w:cs="Arial"/>
          <w:b/>
          <w:bCs/>
        </w:rPr>
        <w:t xml:space="preserve">evel </w:t>
      </w:r>
      <w:r w:rsidR="00FE57AC" w:rsidRPr="005745D0">
        <w:rPr>
          <w:rFonts w:ascii="Calibri Light" w:hAnsi="Calibri Light" w:cs="Arial"/>
          <w:b/>
          <w:bCs/>
        </w:rPr>
        <w:t xml:space="preserve">Concerns </w:t>
      </w:r>
      <w:r w:rsidR="00364C2A" w:rsidRPr="005745D0">
        <w:rPr>
          <w:rFonts w:ascii="Calibri Light" w:hAnsi="Calibri Light" w:cs="Arial"/>
          <w:b/>
          <w:bCs/>
        </w:rPr>
        <w:t>Policy,</w:t>
      </w:r>
      <w:r w:rsidR="003E1300" w:rsidRPr="005745D0">
        <w:rPr>
          <w:rFonts w:ascii="Calibri Light" w:hAnsi="Calibri Light" w:cs="Arial"/>
          <w:b/>
          <w:bCs/>
        </w:rPr>
        <w:t xml:space="preserve"> online safety policy,</w:t>
      </w:r>
      <w:r w:rsidRPr="005745D0">
        <w:rPr>
          <w:rFonts w:ascii="Calibri Light" w:hAnsi="Calibri Light" w:cs="Arial"/>
          <w:bCs/>
        </w:rPr>
        <w:t xml:space="preserve"> </w:t>
      </w:r>
      <w:r w:rsidRPr="005745D0">
        <w:rPr>
          <w:rFonts w:ascii="Calibri Light" w:hAnsi="Calibri Light" w:cs="Arial"/>
          <w:b/>
          <w:bCs/>
        </w:rPr>
        <w:t>Whistleblowing Policy</w:t>
      </w:r>
      <w:r w:rsidRPr="005745D0">
        <w:rPr>
          <w:rFonts w:ascii="Calibri Light" w:hAnsi="Calibri Light" w:cs="Arial"/>
          <w:bCs/>
        </w:rPr>
        <w:t xml:space="preserve"> </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626F5">
        <w:rPr>
          <w:rFonts w:ascii="Calibri Light" w:hAnsi="Calibri Light" w:cs="Arial"/>
          <w:bCs/>
        </w:rPr>
        <w:t>4</w:t>
      </w:r>
      <w:r w:rsidR="003E1300" w:rsidRPr="00E326E0">
        <w:rPr>
          <w:rFonts w:ascii="Calibri Light" w:hAnsi="Calibri Light" w:cs="Arial"/>
          <w:bCs/>
        </w:rPr>
        <w:t>.</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5745D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and Staff will access relevant levels of </w:t>
      </w:r>
      <w:hyperlink r:id="rId69" w:history="1">
        <w:r w:rsidRPr="005745D0">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530164D6" w14:textId="3D8F0A8A" w:rsidR="00FF10BF" w:rsidRPr="005745D0" w:rsidRDefault="00804523" w:rsidP="00973298">
      <w:pPr>
        <w:numPr>
          <w:ilvl w:val="0"/>
          <w:numId w:val="4"/>
        </w:numPr>
        <w:spacing w:line="240" w:lineRule="auto"/>
        <w:rPr>
          <w:rFonts w:ascii="Calibri Light" w:hAnsi="Calibri Light"/>
        </w:rPr>
      </w:pPr>
      <w:r w:rsidRPr="005745D0">
        <w:rPr>
          <w:rFonts w:ascii="Calibri Light" w:hAnsi="Calibri Light" w:cs="Arial"/>
          <w:bCs/>
        </w:rPr>
        <w:t>Detailed records will be held of staff safeguarding training</w:t>
      </w:r>
      <w:r w:rsidR="00204920" w:rsidRPr="005745D0">
        <w:rPr>
          <w:rFonts w:ascii="Calibri Light" w:hAnsi="Calibri Light" w:cs="Arial"/>
          <w:bCs/>
        </w:rPr>
        <w:t xml:space="preserve"> wi</w:t>
      </w:r>
      <w:r w:rsidR="005745D0">
        <w:rPr>
          <w:rFonts w:ascii="Calibri Light" w:hAnsi="Calibri Light" w:cs="Arial"/>
          <w:bCs/>
        </w:rPr>
        <w:t>thin the safeguarding portfolio.</w:t>
      </w: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9" w:name="_Toc180155215"/>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9"/>
    </w:p>
    <w:p w14:paraId="58E9AAA8" w14:textId="51EDB593" w:rsidR="008E4CE7" w:rsidRPr="00E326E0" w:rsidRDefault="008E4CE7" w:rsidP="00396D35">
      <w:pPr>
        <w:rPr>
          <w:rFonts w:ascii="Calibri Light" w:hAnsi="Calibri Light"/>
        </w:rPr>
      </w:pPr>
      <w:r w:rsidRPr="00E326E0">
        <w:rPr>
          <w:rFonts w:ascii="Calibri Light" w:hAnsi="Calibri Light"/>
        </w:rPr>
        <w:t>Day-to-day responsibility for health and safety issues in</w:t>
      </w:r>
      <w:r w:rsidR="005745D0" w:rsidRPr="005745D0">
        <w:rPr>
          <w:rFonts w:asciiTheme="majorHAnsi" w:eastAsia="Times New Roman" w:hAnsiTheme="majorHAnsi" w:cstheme="majorHAnsi"/>
          <w:iCs/>
          <w:lang w:eastAsia="en-GB"/>
        </w:rPr>
        <w:t xml:space="preserve"> </w:t>
      </w:r>
      <w:r w:rsidR="005745D0">
        <w:rPr>
          <w:rFonts w:asciiTheme="majorHAnsi" w:eastAsia="Times New Roman" w:hAnsiTheme="majorHAnsi" w:cstheme="majorHAnsi"/>
          <w:iCs/>
          <w:lang w:eastAsia="en-GB"/>
        </w:rPr>
        <w:t>All Saints Upton CE Primary School</w:t>
      </w:r>
      <w:r w:rsidR="005745D0">
        <w:rPr>
          <w:rFonts w:ascii="Calibri Light" w:hAnsi="Calibri Light"/>
        </w:rPr>
        <w:t xml:space="preserve"> </w:t>
      </w:r>
      <w:r w:rsidRPr="00E326E0">
        <w:rPr>
          <w:rFonts w:ascii="Calibri Light" w:hAnsi="Calibri Light"/>
        </w:rPr>
        <w:t xml:space="preserve">will be delegated to a member of staff who is competent to carry out these duties and who has received the appropriate training. </w:t>
      </w:r>
      <w:r w:rsidRPr="005745D0">
        <w:rPr>
          <w:rFonts w:ascii="Calibri Light" w:hAnsi="Calibri Light"/>
        </w:rPr>
        <w:t>This is:</w:t>
      </w:r>
      <w:r w:rsidR="005745D0" w:rsidRPr="005745D0">
        <w:rPr>
          <w:rFonts w:ascii="Calibri Light" w:hAnsi="Calibri Light"/>
        </w:rPr>
        <w:t xml:space="preserve"> Austin</w:t>
      </w:r>
      <w:r w:rsidR="005745D0">
        <w:rPr>
          <w:rFonts w:ascii="Calibri Light" w:hAnsi="Calibri Light"/>
        </w:rPr>
        <w:t xml:space="preserve"> McGarry</w:t>
      </w:r>
    </w:p>
    <w:p w14:paraId="1744C2E1" w14:textId="77777777" w:rsidR="00204920" w:rsidRPr="00E326E0" w:rsidRDefault="00204920" w:rsidP="00396D35">
      <w:pPr>
        <w:rPr>
          <w:rFonts w:ascii="Calibri Light" w:hAnsi="Calibri Light"/>
        </w:rPr>
      </w:pPr>
      <w:r w:rsidRPr="00E326E0">
        <w:rPr>
          <w:rFonts w:ascii="Calibri Light" w:hAnsi="Calibri Light"/>
        </w:rPr>
        <w:t>See the school’s Health and Safety Policy for further details.</w:t>
      </w:r>
    </w:p>
    <w:p w14:paraId="43F4EF08" w14:textId="41255C51" w:rsidR="00804523" w:rsidRPr="00E326E0" w:rsidRDefault="005745D0" w:rsidP="00396D35">
      <w:pPr>
        <w:rPr>
          <w:rFonts w:ascii="Calibri Light" w:hAnsi="Calibri Light" w:cs="Arial"/>
          <w:bCs/>
        </w:rPr>
      </w:pPr>
      <w:r>
        <w:rPr>
          <w:rFonts w:asciiTheme="majorHAnsi" w:eastAsia="Times New Roman" w:hAnsiTheme="majorHAnsi" w:cstheme="majorHAnsi"/>
          <w:iCs/>
          <w:lang w:eastAsia="en-GB"/>
        </w:rPr>
        <w:t>All Saints Upton CE Primary School</w:t>
      </w:r>
      <w:r w:rsidRPr="00E326E0">
        <w:rPr>
          <w:rFonts w:ascii="Calibri Light" w:hAnsi="Calibri Light" w:cs="Arial"/>
          <w:bCs/>
        </w:rPr>
        <w:t xml:space="preserve"> </w:t>
      </w:r>
      <w:r w:rsidR="00804523" w:rsidRPr="00E326E0">
        <w:rPr>
          <w:rFonts w:ascii="Calibri Light" w:hAnsi="Calibri Light" w:cs="Arial"/>
          <w:bCs/>
        </w:rPr>
        <w:t xml:space="preserve">is committed to keeping pupils safe by ensuring that visitors to school do not pose a risk to children at our school. We </w:t>
      </w:r>
      <w:r w:rsidR="00804523" w:rsidRPr="005745D0">
        <w:rPr>
          <w:rFonts w:ascii="Calibri Light" w:eastAsia="Times New Roman" w:hAnsi="Calibri Light" w:cs="Calibri Light"/>
          <w:color w:val="000000" w:themeColor="text1"/>
        </w:rPr>
        <w:t>therefore</w:t>
      </w:r>
      <w:r w:rsidR="00804523" w:rsidRPr="005745D0">
        <w:rPr>
          <w:rFonts w:ascii="Calibri Light" w:hAnsi="Calibri Light" w:cs="Arial"/>
          <w:bCs/>
        </w:rPr>
        <w:t xml:space="preserve"> ensure</w:t>
      </w:r>
      <w:r w:rsidR="00804523" w:rsidRPr="00E326E0">
        <w:rPr>
          <w:rFonts w:ascii="Calibri Light" w:hAnsi="Calibri Light" w:cs="Arial"/>
          <w:bCs/>
        </w:rPr>
        <w:t xml:space="preserve"> that:</w:t>
      </w:r>
    </w:p>
    <w:p w14:paraId="2682CFB6" w14:textId="773416B9"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00E90237" w:rsidRPr="00E326E0">
        <w:rPr>
          <w:rFonts w:ascii="Calibri Light" w:hAnsi="Calibri Light" w:cs="Arial"/>
          <w:bCs/>
        </w:rPr>
        <w:t>and</w:t>
      </w:r>
      <w:r w:rsidRPr="00E326E0">
        <w:rPr>
          <w:rFonts w:ascii="Calibri Light" w:hAnsi="Calibri Light" w:cs="Arial"/>
          <w:bCs/>
        </w:rPr>
        <w:t xml:space="preserve"> wear identification </w:t>
      </w:r>
      <w:r w:rsidR="005745D0">
        <w:rPr>
          <w:rFonts w:ascii="Calibri Light" w:hAnsi="Calibri Light" w:cs="Arial"/>
          <w:bCs/>
        </w:rPr>
        <w:t>lanyard</w:t>
      </w:r>
      <w:r w:rsidRPr="00C96E11">
        <w:rPr>
          <w:rFonts w:ascii="Calibri Light" w:hAnsi="Calibri Light" w:cs="Arial"/>
          <w:bCs/>
        </w:rPr>
        <w:t xml:space="preserve">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lastRenderedPageBreak/>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292A470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remove/hand in their identification when they leave the </w:t>
      </w:r>
      <w:r w:rsidR="00E90237" w:rsidRPr="00E326E0">
        <w:rPr>
          <w:rFonts w:ascii="Calibri Light" w:hAnsi="Calibri Light" w:cs="Arial"/>
          <w:bCs/>
        </w:rPr>
        <w:t>school.</w:t>
      </w:r>
    </w:p>
    <w:p w14:paraId="722AC6F0" w14:textId="6A4C776E"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by</w:t>
      </w:r>
      <w:r w:rsidR="005745D0">
        <w:rPr>
          <w:rFonts w:ascii="Calibri Light" w:hAnsi="Calibri Light" w:cs="Arial"/>
          <w:bCs/>
        </w:rPr>
        <w:t xml:space="preserve"> being informed who the DSLs are.</w:t>
      </w:r>
      <w:r w:rsidRPr="00E326E0">
        <w:rPr>
          <w:rFonts w:ascii="Calibri Light" w:hAnsi="Calibri Light" w:cs="Arial"/>
          <w:bCs/>
        </w:rPr>
        <w:t xml:space="preserve"> </w:t>
      </w:r>
    </w:p>
    <w:p w14:paraId="6E1EC9AA" w14:textId="1E571623" w:rsidR="00804523" w:rsidRPr="00E326E0"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 or Headteacher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7777777" w:rsidR="00804523" w:rsidRPr="00E326E0" w:rsidRDefault="00804523"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0" w:name="_Toc180155216"/>
      <w:r w:rsidRPr="00F62EA5">
        <w:rPr>
          <w:rFonts w:ascii="Calibri Light" w:hAnsi="Calibri Light"/>
          <w:b/>
          <w:color w:val="1F4E79" w:themeColor="accent1" w:themeShade="80"/>
          <w:sz w:val="24"/>
          <w:szCs w:val="24"/>
        </w:rPr>
        <w:t>Record Keeping</w:t>
      </w:r>
      <w:bookmarkEnd w:id="20"/>
    </w:p>
    <w:p w14:paraId="1E6F5ADB" w14:textId="7012372F" w:rsidR="00804523" w:rsidRPr="00E326E0" w:rsidRDefault="005745D0" w:rsidP="00396D35">
      <w:pPr>
        <w:rPr>
          <w:rFonts w:ascii="Calibri Light" w:hAnsi="Calibri Light" w:cs="Arial"/>
          <w:b/>
          <w:bCs/>
          <w:i/>
        </w:rPr>
      </w:pPr>
      <w:r>
        <w:rPr>
          <w:rFonts w:asciiTheme="majorHAnsi" w:eastAsia="Times New Roman" w:hAnsiTheme="majorHAnsi" w:cstheme="majorHAnsi"/>
          <w:iCs/>
          <w:lang w:eastAsia="en-GB"/>
        </w:rPr>
        <w:t>All Saints Upton CE Primary School</w:t>
      </w:r>
      <w:r w:rsidRPr="00E326E0">
        <w:rPr>
          <w:rFonts w:ascii="Calibri Light" w:hAnsi="Calibri Light" w:cs="Arial"/>
          <w:bCs/>
        </w:rPr>
        <w:t xml:space="preserve">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 xml:space="preserve">Records will be maintained by the Designated Safeguarding Lead and Deputy/ies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49496D43" w:rsidR="00804523" w:rsidRPr="005745D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5745D0">
        <w:rPr>
          <w:rFonts w:ascii="Calibri Light" w:hAnsi="Calibri Light" w:cs="Arial"/>
          <w:bCs/>
        </w:rPr>
        <w:t xml:space="preserve">recorded </w:t>
      </w:r>
      <w:r w:rsidR="005745D0" w:rsidRPr="005745D0">
        <w:rPr>
          <w:rFonts w:ascii="Calibri Light" w:hAnsi="Calibri Light" w:cs="Arial"/>
          <w:bCs/>
        </w:rPr>
        <w:t xml:space="preserve">on </w:t>
      </w:r>
      <w:r w:rsidR="005745D0" w:rsidRPr="005745D0">
        <w:rPr>
          <w:rFonts w:ascii="Calibri Light" w:hAnsi="Calibri Light" w:cs="Arial"/>
          <w:b/>
          <w:bCs/>
        </w:rPr>
        <w:t>CPOMS</w:t>
      </w:r>
    </w:p>
    <w:p w14:paraId="0BC3B1D0" w14:textId="5674929B" w:rsidR="009C52D6"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1982D6C3" w:rsidR="009C52D6" w:rsidRPr="005745D0" w:rsidRDefault="0057630F" w:rsidP="000825D3">
      <w:pPr>
        <w:numPr>
          <w:ilvl w:val="0"/>
          <w:numId w:val="8"/>
        </w:numPr>
        <w:spacing w:after="120" w:line="288" w:lineRule="auto"/>
        <w:ind w:left="714" w:hanging="357"/>
        <w:rPr>
          <w:rFonts w:ascii="Calibri Light" w:hAnsi="Calibri Light" w:cs="Arial"/>
        </w:rPr>
      </w:pPr>
      <w:r w:rsidRPr="005745D0">
        <w:rPr>
          <w:rFonts w:ascii="Calibri Light" w:hAnsi="Calibri Light" w:cs="Arial"/>
        </w:rPr>
        <w:t>Interim</w:t>
      </w:r>
      <w:r w:rsidR="005745D0" w:rsidRPr="005745D0">
        <w:rPr>
          <w:rFonts w:ascii="Calibri Light" w:hAnsi="Calibri Light" w:cs="Arial"/>
        </w:rPr>
        <w:t xml:space="preserve"> of paper copies; </w:t>
      </w:r>
      <w:r w:rsidR="009C52D6" w:rsidRPr="005745D0">
        <w:rPr>
          <w:rFonts w:ascii="Calibri Light" w:hAnsi="Calibri Light" w:cs="Arial"/>
        </w:rPr>
        <w:t>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w:t>
      </w:r>
      <w:r w:rsidR="005745D0" w:rsidRPr="005745D0">
        <w:rPr>
          <w:rFonts w:ascii="Calibri Light" w:hAnsi="Calibri Light" w:cs="Arial"/>
        </w:rPr>
        <w:t xml:space="preserve">ase. </w:t>
      </w:r>
    </w:p>
    <w:p w14:paraId="43C71DA8" w14:textId="05130773" w:rsidR="009C52D6" w:rsidRPr="005745D0" w:rsidRDefault="009C52D6" w:rsidP="000825D3">
      <w:pPr>
        <w:numPr>
          <w:ilvl w:val="0"/>
          <w:numId w:val="8"/>
        </w:numPr>
        <w:spacing w:after="120" w:line="288" w:lineRule="auto"/>
        <w:ind w:left="714" w:hanging="357"/>
        <w:rPr>
          <w:rFonts w:ascii="Calibri Light" w:hAnsi="Calibri Light" w:cs="Arial"/>
        </w:rPr>
      </w:pPr>
      <w:r w:rsidRPr="005745D0">
        <w:rPr>
          <w:rFonts w:ascii="Calibri Light" w:hAnsi="Calibri Light" w:cs="Arial"/>
        </w:rPr>
        <w:lastRenderedPageBreak/>
        <w:t>Such records will be kept in a secure locked filing cabinet / drawer / cupboard.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w:t>
      </w:r>
    </w:p>
    <w:p w14:paraId="48C98F92" w14:textId="6D6F3209" w:rsidR="008A3AB0" w:rsidRPr="005745D0" w:rsidRDefault="008A3AB0" w:rsidP="000825D3">
      <w:pPr>
        <w:numPr>
          <w:ilvl w:val="0"/>
          <w:numId w:val="8"/>
        </w:numPr>
        <w:spacing w:after="120" w:line="288" w:lineRule="auto"/>
        <w:ind w:left="714" w:hanging="357"/>
        <w:rPr>
          <w:rFonts w:ascii="Calibri Light" w:hAnsi="Calibri Light" w:cs="Arial"/>
        </w:rPr>
      </w:pPr>
      <w:r w:rsidRPr="005745D0">
        <w:rPr>
          <w:rFonts w:ascii="Calibri Light" w:hAnsi="Calibri Light" w:cs="Arial"/>
        </w:rPr>
        <w:t>For volunteers, visitors, supply staff and governors (who do not have access to</w:t>
      </w:r>
      <w:r w:rsidR="005745D0" w:rsidRPr="005745D0">
        <w:rPr>
          <w:rFonts w:ascii="Calibri Light" w:hAnsi="Calibri Light" w:cs="Arial"/>
        </w:rPr>
        <w:t xml:space="preserve"> CPOMS</w:t>
      </w:r>
      <w:r w:rsidRPr="005745D0">
        <w:rPr>
          <w:rFonts w:ascii="Calibri Light" w:hAnsi="Calibri Light" w:cs="Arial"/>
        </w:rPr>
        <w:t>), concerns will be recorded through the use of a ‘record of concern’ form, which will then be uploaded on to</w:t>
      </w:r>
      <w:r w:rsidR="005745D0" w:rsidRPr="005745D0">
        <w:rPr>
          <w:rFonts w:ascii="Calibri Light" w:hAnsi="Calibri Light" w:cs="Arial"/>
        </w:rPr>
        <w:t xml:space="preserve"> CPOMS </w:t>
      </w:r>
      <w:r w:rsidRPr="005745D0">
        <w:rPr>
          <w:rFonts w:ascii="Calibri Light" w:hAnsi="Calibri Light" w:cs="Arial"/>
        </w:rPr>
        <w:t xml:space="preserve">along with a summary of the information recorded. </w:t>
      </w:r>
    </w:p>
    <w:p w14:paraId="7795B033" w14:textId="77777777" w:rsidR="00804523" w:rsidRPr="00E326E0" w:rsidRDefault="009C52D6" w:rsidP="00396D35">
      <w:pPr>
        <w:numPr>
          <w:ilvl w:val="0"/>
          <w:numId w:val="8"/>
        </w:numPr>
        <w:spacing w:after="0" w:line="240" w:lineRule="auto"/>
        <w:rPr>
          <w:rFonts w:ascii="Calibri Light" w:hAnsi="Calibri Light" w:cs="Arial"/>
          <w:bCs/>
          <w:highlight w:val="yellow"/>
        </w:rPr>
      </w:pPr>
      <w:r w:rsidRPr="00E326E0">
        <w:rPr>
          <w:rFonts w:ascii="Calibri Light" w:hAnsi="Calibri Light" w:cs="Arial"/>
        </w:rPr>
        <w:t>Files will be archived and securely stored until the child’s 25</w:t>
      </w:r>
      <w:r w:rsidRPr="00E326E0">
        <w:rPr>
          <w:rFonts w:ascii="Calibri Light" w:hAnsi="Calibri Light" w:cs="Arial"/>
          <w:vertAlign w:val="superscript"/>
        </w:rPr>
        <w:t>th</w:t>
      </w:r>
      <w:r w:rsidRPr="00E326E0">
        <w:rPr>
          <w:rFonts w:ascii="Calibri Light" w:hAnsi="Calibri Light" w:cs="Arial"/>
        </w:rPr>
        <w:t xml:space="preserve"> birthday at the school where the pupil attends at statutory school leaving age, in line with statutory guidance.  </w:t>
      </w:r>
      <w:r w:rsidR="00804523" w:rsidRPr="00E326E0">
        <w:rPr>
          <w:rFonts w:ascii="Calibri Light" w:hAnsi="Calibri Light" w:cs="Arial"/>
          <w:bCs/>
        </w:rPr>
        <w:t>DSLs will record all discussions, decisions and rationale behind decisions and sharing of information in the child's records</w:t>
      </w:r>
      <w:r w:rsidRPr="00E326E0">
        <w:rPr>
          <w:rFonts w:ascii="Calibri Light" w:hAnsi="Calibri Light" w:cs="Arial"/>
          <w:bCs/>
        </w:rPr>
        <w:t>.</w:t>
      </w:r>
    </w:p>
    <w:p w14:paraId="44957E67" w14:textId="7DFD0D55" w:rsidR="00804523" w:rsidRPr="00E326E0" w:rsidRDefault="00804523" w:rsidP="006F770A">
      <w:pPr>
        <w:spacing w:after="0" w:line="240" w:lineRule="auto"/>
        <w:ind w:left="567"/>
        <w:rPr>
          <w:rFonts w:ascii="Calibri Light" w:hAnsi="Calibri Light" w:cs="Arial"/>
          <w:bCs/>
        </w:rPr>
      </w:pPr>
      <w:r w:rsidRPr="00E326E0">
        <w:rPr>
          <w:rFonts w:ascii="Calibri Light" w:hAnsi="Calibri Light" w:cs="Arial"/>
          <w:bCs/>
        </w:rPr>
        <w:t xml:space="preserve">DSLs will record evidence of child's wishes, professional challenge, offers of early help and multi-agency </w:t>
      </w:r>
      <w:r w:rsidR="00E90237" w:rsidRPr="00E326E0">
        <w:rPr>
          <w:rFonts w:ascii="Calibri Light" w:hAnsi="Calibri Light" w:cs="Arial"/>
          <w:bCs/>
        </w:rPr>
        <w:t>working.</w:t>
      </w:r>
    </w:p>
    <w:p w14:paraId="361F0238" w14:textId="77777777" w:rsidR="00804523" w:rsidRDefault="00804523" w:rsidP="00396D35">
      <w:pPr>
        <w:spacing w:after="0" w:line="240" w:lineRule="auto"/>
        <w:ind w:left="720"/>
        <w:rPr>
          <w:rFonts w:ascii="Calibri Light" w:hAnsi="Calibri Light" w:cs="Arial"/>
          <w:bCs/>
        </w:rPr>
      </w:pPr>
      <w:r w:rsidRPr="00E326E0">
        <w:rPr>
          <w:rFonts w:ascii="Calibri Light" w:hAnsi="Calibri Light" w:cs="Arial"/>
          <w:bCs/>
        </w:rPr>
        <w:t>When individual pupils are discussed during staff meetings, such as supervision, staff updates or risk assessments etc. pupil inf</w:t>
      </w:r>
      <w:r w:rsidR="008A3AB0">
        <w:rPr>
          <w:rFonts w:ascii="Calibri Light" w:hAnsi="Calibri Light" w:cs="Arial"/>
          <w:bCs/>
        </w:rPr>
        <w:t>ormation should be anonymised and</w:t>
      </w:r>
      <w:r w:rsidRPr="00E326E0">
        <w:rPr>
          <w:rFonts w:ascii="Calibri Light" w:hAnsi="Calibri Light" w:cs="Arial"/>
          <w:bCs/>
        </w:rPr>
        <w:t xml:space="preserve"> stored in a secure manner</w:t>
      </w:r>
      <w:r w:rsidR="008A3AB0">
        <w:rPr>
          <w:rFonts w:ascii="Calibri Light" w:hAnsi="Calibri Light" w:cs="Arial"/>
          <w:bCs/>
        </w:rPr>
        <w:t>.</w:t>
      </w:r>
    </w:p>
    <w:p w14:paraId="5EA4FF26" w14:textId="5006BB1A" w:rsidR="009A72A9" w:rsidRPr="009A72A9" w:rsidRDefault="009A72A9" w:rsidP="00396D35">
      <w:pPr>
        <w:pStyle w:val="ListParagraph"/>
        <w:numPr>
          <w:ilvl w:val="0"/>
          <w:numId w:val="9"/>
        </w:numPr>
        <w:rPr>
          <w:rFonts w:ascii="Calibri Light" w:hAnsi="Calibri Light" w:cs="Calibri Light"/>
          <w:bCs/>
          <w:sz w:val="22"/>
          <w:szCs w:val="22"/>
          <w:highlight w:val="yellow"/>
        </w:rPr>
      </w:pPr>
      <w:r w:rsidRPr="009A72A9">
        <w:rPr>
          <w:rFonts w:ascii="Calibri Light" w:hAnsi="Calibri Light" w:cs="Calibri Light"/>
          <w:bCs/>
          <w:sz w:val="22"/>
          <w:szCs w:val="22"/>
        </w:rPr>
        <w:t xml:space="preserve">At </w:t>
      </w:r>
      <w:r w:rsidR="005745D0">
        <w:rPr>
          <w:rFonts w:asciiTheme="majorHAnsi" w:hAnsiTheme="majorHAnsi" w:cstheme="majorHAnsi"/>
          <w:iCs/>
          <w:lang w:eastAsia="en-GB"/>
        </w:rPr>
        <w:t xml:space="preserve">All Saints Upton CE Primary </w:t>
      </w:r>
      <w:proofErr w:type="gramStart"/>
      <w:r w:rsidR="005745D0">
        <w:rPr>
          <w:rFonts w:asciiTheme="majorHAnsi" w:hAnsiTheme="majorHAnsi" w:cstheme="majorHAnsi"/>
          <w:iCs/>
          <w:lang w:eastAsia="en-GB"/>
        </w:rPr>
        <w:t>School</w:t>
      </w:r>
      <w:proofErr w:type="gramEnd"/>
      <w:r w:rsidR="005745D0" w:rsidRPr="00E326E0">
        <w:rPr>
          <w:rFonts w:ascii="Calibri Light" w:hAnsi="Calibri Light" w:cs="Arial"/>
          <w:bCs/>
        </w:rPr>
        <w:t xml:space="preserve"> </w:t>
      </w:r>
      <w:r w:rsidRPr="009A72A9">
        <w:rPr>
          <w:rFonts w:ascii="Calibri Light" w:hAnsi="Calibri Light" w:cs="Calibri Light"/>
          <w:bCs/>
          <w:sz w:val="22"/>
          <w:szCs w:val="22"/>
        </w:rPr>
        <w:t xml:space="preserve">we have a safeguarding inbox which is monitored by </w:t>
      </w:r>
      <w:r w:rsidR="005745D0">
        <w:rPr>
          <w:rFonts w:ascii="Calibri Light" w:hAnsi="Calibri Light" w:cs="Calibri Light"/>
          <w:bCs/>
          <w:sz w:val="22"/>
          <w:szCs w:val="22"/>
        </w:rPr>
        <w:t xml:space="preserve">Jeanette McCann, </w:t>
      </w:r>
      <w:r w:rsidRPr="009A72A9">
        <w:rPr>
          <w:rFonts w:ascii="Calibri Light" w:hAnsi="Calibri Light" w:cs="Calibri Light"/>
          <w:bCs/>
          <w:sz w:val="22"/>
          <w:szCs w:val="22"/>
        </w:rPr>
        <w:t xml:space="preserve">this </w:t>
      </w:r>
      <w:r w:rsidRPr="009A72A9">
        <w:rPr>
          <w:rFonts w:ascii="Calibri Light" w:hAnsi="Calibri Light" w:cs="Calibri Light"/>
          <w:color w:val="242424"/>
          <w:sz w:val="22"/>
          <w:szCs w:val="22"/>
          <w:shd w:val="clear" w:color="auto" w:fill="FFFFFF"/>
        </w:rPr>
        <w:t xml:space="preserve">enables </w:t>
      </w:r>
      <w:r w:rsidR="00E90237" w:rsidRPr="009A72A9">
        <w:rPr>
          <w:rFonts w:ascii="Calibri Light" w:hAnsi="Calibri Light" w:cs="Calibri Light"/>
          <w:color w:val="242424"/>
          <w:sz w:val="22"/>
          <w:szCs w:val="22"/>
          <w:shd w:val="clear" w:color="auto" w:fill="FFFFFF"/>
        </w:rPr>
        <w:t>secure effective</w:t>
      </w:r>
      <w:r w:rsidRPr="009A72A9">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180155217"/>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w:t>
      </w:r>
      <w:r w:rsidR="004626F5">
        <w:rPr>
          <w:rFonts w:ascii="Calibri Light" w:hAnsi="Calibri Light" w:cs="Arial"/>
          <w:bCs/>
        </w:rPr>
        <w:t>4</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180155218"/>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Further information on specific areas of safeguarding can be found within Part 1 of Keeping Children Safe in Education 202</w:t>
      </w:r>
      <w:r w:rsidR="004626F5">
        <w:rPr>
          <w:rFonts w:ascii="Calibri Light" w:hAnsi="Calibri Light" w:cs="Arial"/>
          <w:bCs/>
        </w:rPr>
        <w:t>4</w:t>
      </w:r>
      <w:r w:rsidR="006F27BE" w:rsidRPr="00E326E0">
        <w:rPr>
          <w:rFonts w:ascii="Calibri Light" w:hAnsi="Calibri Light" w:cs="Arial"/>
          <w:bCs/>
        </w:rPr>
        <w:t xml:space="preserve"> and Annex B.</w:t>
      </w: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180155219"/>
      <w:r w:rsidRPr="00F62EA5">
        <w:rPr>
          <w:rFonts w:ascii="Calibri Light" w:hAnsi="Calibri Light"/>
          <w:b/>
          <w:color w:val="1F4E79" w:themeColor="accent1" w:themeShade="80"/>
          <w:sz w:val="24"/>
          <w:szCs w:val="24"/>
        </w:rPr>
        <w:lastRenderedPageBreak/>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699EB369"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At</w:t>
      </w:r>
      <w:r w:rsidR="005745D0" w:rsidRPr="005745D0">
        <w:rPr>
          <w:rFonts w:asciiTheme="majorHAnsi" w:eastAsia="Times New Roman" w:hAnsiTheme="majorHAnsi" w:cstheme="majorHAnsi"/>
          <w:iCs/>
          <w:lang w:eastAsia="en-GB"/>
        </w:rPr>
        <w:t xml:space="preserve"> </w:t>
      </w:r>
      <w:r w:rsidR="005745D0">
        <w:rPr>
          <w:rFonts w:asciiTheme="majorHAnsi" w:eastAsia="Times New Roman" w:hAnsiTheme="majorHAnsi" w:cstheme="majorHAnsi"/>
          <w:iCs/>
          <w:lang w:eastAsia="en-GB"/>
        </w:rPr>
        <w:t xml:space="preserve">All Saints Upton CE Primary </w:t>
      </w:r>
      <w:r w:rsidR="00364C2A">
        <w:rPr>
          <w:rFonts w:asciiTheme="majorHAnsi" w:eastAsia="Times New Roman" w:hAnsiTheme="majorHAnsi" w:cstheme="majorHAnsi"/>
          <w:iCs/>
          <w:lang w:eastAsia="en-GB"/>
        </w:rPr>
        <w:t>School</w:t>
      </w:r>
      <w:r w:rsidR="00364C2A">
        <w:rPr>
          <w:rFonts w:ascii="Calibri Light" w:eastAsia="Times New Roman" w:hAnsi="Calibri Light" w:cs="Calibri Light"/>
          <w:lang w:eastAsia="en-GB"/>
        </w:rPr>
        <w:t xml:space="preserve"> </w:t>
      </w:r>
      <w:r w:rsidR="00364C2A" w:rsidRPr="000D0C3A">
        <w:rPr>
          <w:rFonts w:ascii="Calibri Light" w:eastAsia="Times New Roman" w:hAnsi="Calibri Light" w:cs="Calibri Light"/>
          <w:lang w:eastAsia="en-GB"/>
        </w:rPr>
        <w:t>we</w:t>
      </w:r>
      <w:r w:rsidR="00674D6D">
        <w:rPr>
          <w:rFonts w:ascii="Calibri Light" w:eastAsia="Times New Roman" w:hAnsi="Calibri Light" w:cs="Calibri Light"/>
          <w:lang w:eastAsia="en-GB"/>
        </w:rPr>
        <w:t xml:space="preserv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12878A2C" w:rsidR="005C206E" w:rsidRPr="00E326E0" w:rsidRDefault="005C206E" w:rsidP="00396D35">
      <w:pPr>
        <w:rPr>
          <w:rFonts w:ascii="Calibri Light" w:eastAsia="Calibri" w:hAnsi="Calibri Light"/>
        </w:rPr>
      </w:pPr>
      <w:r w:rsidRPr="00E326E0">
        <w:rPr>
          <w:rFonts w:ascii="Calibri Light" w:eastAsia="Calibri" w:hAnsi="Calibri Light"/>
        </w:rPr>
        <w:t>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w:t>
      </w:r>
      <w:r w:rsidR="005745D0">
        <w:rPr>
          <w:rFonts w:ascii="Calibri Light" w:eastAsia="Calibri" w:hAnsi="Calibri Light"/>
        </w:rPr>
        <w:t>.</w:t>
      </w:r>
      <w:r w:rsidRPr="00E326E0">
        <w:rPr>
          <w:rFonts w:ascii="Calibri Light" w:eastAsia="Calibri" w:hAnsi="Calibri Light"/>
        </w:rPr>
        <w:t xml:space="preserve"> </w:t>
      </w:r>
    </w:p>
    <w:p w14:paraId="3C0B0B80" w14:textId="77777777" w:rsidR="005C206E" w:rsidRPr="00E326E0"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serious danger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lastRenderedPageBreak/>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into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0BF6CA97"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5745D0">
        <w:rPr>
          <w:rFonts w:asciiTheme="majorHAnsi" w:eastAsia="Times New Roman" w:hAnsiTheme="majorHAnsi" w:cstheme="majorHAnsi"/>
          <w:iCs/>
          <w:lang w:eastAsia="en-GB"/>
        </w:rPr>
        <w:t xml:space="preserve">All Saints Upton CE Primary </w:t>
      </w:r>
      <w:r w:rsidR="00364C2A">
        <w:rPr>
          <w:rFonts w:asciiTheme="majorHAnsi" w:eastAsia="Times New Roman" w:hAnsiTheme="majorHAnsi" w:cstheme="majorHAnsi"/>
          <w:iCs/>
          <w:lang w:eastAsia="en-GB"/>
        </w:rPr>
        <w:t>School</w:t>
      </w:r>
      <w:r w:rsidR="00364C2A" w:rsidRPr="00E326E0">
        <w:rPr>
          <w:rFonts w:ascii="Calibri Light" w:hAnsi="Calibri Light" w:cs="Arial"/>
          <w:bCs/>
        </w:rPr>
        <w:t xml:space="preserve"> </w:t>
      </w:r>
      <w:r w:rsidR="00364C2A" w:rsidRPr="009A747F">
        <w:rPr>
          <w:rFonts w:ascii="Calibri Light" w:hAnsi="Calibri Light" w:cs="Calibri Light"/>
        </w:rPr>
        <w:t>will</w:t>
      </w:r>
      <w:r w:rsidRPr="009A747F">
        <w:rPr>
          <w:rFonts w:ascii="Calibri Light" w:hAnsi="Calibri Light" w:cs="Calibri Light"/>
        </w:rPr>
        <w:t xml:space="preserve">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180155220"/>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15FA63DB" w:rsidR="009C4444" w:rsidRPr="00E326E0" w:rsidRDefault="009C4444" w:rsidP="00F62EA5">
      <w:pPr>
        <w:rPr>
          <w:rFonts w:ascii="Calibri Light" w:hAnsi="Calibri Light" w:cs="Arial"/>
          <w:iCs/>
        </w:rPr>
      </w:pPr>
      <w:r w:rsidRPr="00E326E0">
        <w:rPr>
          <w:rFonts w:ascii="Calibri Light" w:hAnsi="Calibri Light" w:cs="Arial"/>
          <w:iCs/>
        </w:rPr>
        <w:t>At</w:t>
      </w:r>
      <w:r w:rsidR="005745D0">
        <w:rPr>
          <w:rFonts w:ascii="Calibri Light" w:hAnsi="Calibri Light" w:cs="Arial"/>
          <w:iCs/>
        </w:rPr>
        <w:t xml:space="preserve"> </w:t>
      </w:r>
      <w:r w:rsidR="005745D0">
        <w:rPr>
          <w:rFonts w:asciiTheme="majorHAnsi" w:eastAsia="Times New Roman" w:hAnsiTheme="majorHAnsi" w:cstheme="majorHAnsi"/>
          <w:iCs/>
          <w:lang w:eastAsia="en-GB"/>
        </w:rPr>
        <w:t>All Saints Upton CE Primary School</w:t>
      </w:r>
      <w:r w:rsidRPr="00E326E0">
        <w:rPr>
          <w:rFonts w:ascii="Calibri Light" w:hAnsi="Calibri Light" w:cs="Arial"/>
          <w:iCs/>
        </w:rPr>
        <w:t xml:space="preserve"> all staff receive training on </w:t>
      </w:r>
      <w:r w:rsidR="00733428"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iCs/>
        </w:rPr>
        <w:t xml:space="preserve">abuse, </w:t>
      </w:r>
      <w:r w:rsidRPr="005745D0">
        <w:rPr>
          <w:rFonts w:ascii="Calibri Light" w:hAnsi="Calibri Light" w:cs="Arial"/>
          <w:iCs/>
        </w:rPr>
        <w:t xml:space="preserve">through an INSET </w:t>
      </w:r>
      <w:r w:rsidR="005745D0" w:rsidRPr="005745D0">
        <w:rPr>
          <w:rFonts w:ascii="Calibri Light" w:hAnsi="Calibri Light" w:cs="Arial"/>
          <w:iCs/>
        </w:rPr>
        <w:t>day</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0FE6F325" w:rsidR="00D17F83" w:rsidRPr="00D17F83" w:rsidRDefault="00D17F83" w:rsidP="00F62EA5">
      <w:pPr>
        <w:pStyle w:val="NoSpacing"/>
        <w:numPr>
          <w:ilvl w:val="0"/>
          <w:numId w:val="32"/>
        </w:numPr>
        <w:spacing w:line="360" w:lineRule="auto"/>
        <w:ind w:left="142" w:hanging="142"/>
        <w:rPr>
          <w:rFonts w:ascii="Calibri Light" w:hAnsi="Calibri Light" w:cs="Calibri Light"/>
        </w:rPr>
      </w:pPr>
      <w:r w:rsidRPr="00D17F83">
        <w:rPr>
          <w:rFonts w:ascii="Calibri Light" w:eastAsia="Times New Roman" w:hAnsi="Calibri Light" w:cs="Calibri Light"/>
        </w:rPr>
        <w:t xml:space="preserve">be clear as to </w:t>
      </w:r>
      <w:r w:rsidRPr="005745D0">
        <w:rPr>
          <w:rFonts w:ascii="Calibri Light" w:eastAsia="Times New Roman" w:hAnsi="Calibri Light" w:cs="Calibri Light"/>
        </w:rPr>
        <w:t>the school’s policy</w:t>
      </w:r>
      <w:r w:rsidRPr="00D17F83">
        <w:rPr>
          <w:rFonts w:ascii="Calibri Light" w:eastAsia="Times New Roman" w:hAnsi="Calibri Light" w:cs="Calibri Light"/>
        </w:rPr>
        <w:t xml:space="preserve"> and procedures with regard to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080C9085" w14:textId="77777777" w:rsidR="004452F9" w:rsidRPr="00E326E0" w:rsidRDefault="004452F9" w:rsidP="00F62EA5">
      <w:pPr>
        <w:pStyle w:val="ListParagraph"/>
        <w:contextualSpacing/>
        <w:rPr>
          <w:rFonts w:ascii="Calibri Light" w:hAnsi="Calibri Light" w:cs="Arial"/>
          <w:sz w:val="22"/>
          <w:szCs w:val="22"/>
        </w:rPr>
      </w:pPr>
    </w:p>
    <w:p w14:paraId="6510FC21" w14:textId="7602DDC6" w:rsidR="009C4444" w:rsidRDefault="006F770A" w:rsidP="006F770A">
      <w:pPr>
        <w:spacing w:line="240" w:lineRule="auto"/>
        <w:rPr>
          <w:rFonts w:ascii="Calibri Light" w:hAnsi="Calibri Light" w:cs="Arial"/>
        </w:rPr>
      </w:pPr>
      <w:r>
        <w:rPr>
          <w:rFonts w:ascii="Calibri Light" w:hAnsi="Calibri Light" w:cs="Arial"/>
        </w:rPr>
        <w:t>W</w:t>
      </w:r>
      <w:r w:rsidR="009C4444" w:rsidRPr="00E326E0">
        <w:rPr>
          <w:rFonts w:ascii="Calibri Light" w:hAnsi="Calibri Light" w:cs="Arial"/>
        </w:rPr>
        <w:t xml:space="preserve">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009C4444" w:rsidRPr="00E326E0">
        <w:rPr>
          <w:rFonts w:ascii="Calibri Light" w:hAnsi="Calibri Light" w:cs="Arial"/>
        </w:rPr>
        <w:t xml:space="preserve">abuse and will not pass it off as “banter”, or “part of growing up”. </w:t>
      </w:r>
    </w:p>
    <w:p w14:paraId="57A57892" w14:textId="77777777" w:rsidR="00D17F83" w:rsidRPr="00D17F83" w:rsidRDefault="00D17F83" w:rsidP="006F770A">
      <w:pPr>
        <w:spacing w:line="240" w:lineRule="auto"/>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lastRenderedPageBreak/>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2E067B5A" w14:textId="0F49B666" w:rsidR="002B6C70" w:rsidRDefault="009C4444" w:rsidP="00F62EA5">
      <w:pPr>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4626F5">
        <w:rPr>
          <w:rFonts w:ascii="Calibri Light" w:eastAsia="Calibri" w:hAnsi="Calibri Light" w:cs="Arial"/>
        </w:rPr>
        <w:t>4</w:t>
      </w:r>
      <w:r w:rsidR="002B6C70">
        <w:rPr>
          <w:rFonts w:ascii="Calibri Light" w:eastAsia="Calibri" w:hAnsi="Calibri Light" w:cs="Arial"/>
        </w:rPr>
        <w:t>.</w:t>
      </w: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F2379D">
      <w:pPr>
        <w:pStyle w:val="NoSpacing"/>
        <w:numPr>
          <w:ilvl w:val="0"/>
          <w:numId w:val="33"/>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F62EA5">
      <w:pPr>
        <w:pStyle w:val="NoSpacing"/>
        <w:numPr>
          <w:ilvl w:val="0"/>
          <w:numId w:val="33"/>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512CD0">
      <w:pPr>
        <w:pStyle w:val="NoSpacing"/>
        <w:numPr>
          <w:ilvl w:val="0"/>
          <w:numId w:val="33"/>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6251F3FD" w14:textId="2EDDF40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180155221"/>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Stopping violence and ensuring immediate physical safety is the first priority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5567D871" w14:textId="77777777" w:rsidR="006F770A" w:rsidRDefault="003323F4" w:rsidP="009868FD">
      <w:pPr>
        <w:pStyle w:val="NoSpacing"/>
        <w:numPr>
          <w:ilvl w:val="0"/>
          <w:numId w:val="33"/>
        </w:numPr>
        <w:spacing w:after="120"/>
        <w:ind w:left="357" w:hanging="357"/>
        <w:rPr>
          <w:rFonts w:ascii="Calibri Light" w:eastAsia="Times New Roman" w:hAnsi="Calibri Light" w:cs="Calibri Light"/>
          <w:color w:val="000000"/>
          <w:lang w:eastAsia="en-GB"/>
        </w:rPr>
      </w:pPr>
      <w:r w:rsidRPr="006F770A">
        <w:rPr>
          <w:rFonts w:ascii="Calibri Light" w:eastAsia="Times New Roman" w:hAnsi="Calibri Light" w:cs="Calibri Light"/>
          <w:color w:val="000000"/>
          <w:lang w:eastAsia="en-GB"/>
        </w:rPr>
        <w:t>Chronological and developmental ages of everyone involved</w:t>
      </w:r>
    </w:p>
    <w:p w14:paraId="53128A10" w14:textId="36116BF8" w:rsidR="003323F4" w:rsidRPr="006F770A" w:rsidRDefault="003323F4" w:rsidP="009868FD">
      <w:pPr>
        <w:pStyle w:val="NoSpacing"/>
        <w:numPr>
          <w:ilvl w:val="0"/>
          <w:numId w:val="33"/>
        </w:numPr>
        <w:spacing w:after="120"/>
        <w:ind w:left="357" w:hanging="357"/>
        <w:rPr>
          <w:rFonts w:ascii="Calibri Light" w:eastAsia="Times New Roman" w:hAnsi="Calibri Light" w:cs="Calibri Light"/>
          <w:color w:val="000000"/>
          <w:lang w:eastAsia="en-GB"/>
        </w:rPr>
      </w:pPr>
      <w:r w:rsidRPr="006F770A">
        <w:rPr>
          <w:rFonts w:ascii="Calibri Light" w:eastAsia="Times New Roman" w:hAnsi="Calibri Light" w:cs="Calibri Light"/>
          <w:color w:val="000000"/>
          <w:lang w:eastAsia="en-GB"/>
        </w:rPr>
        <w:lastRenderedPageBreak/>
        <w:t>Difference in their power or authority in relation to age, race, gender, physical, emotional or intellectual vulnerability</w:t>
      </w:r>
    </w:p>
    <w:p w14:paraId="09476DF2" w14:textId="039DF6F4"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3C315AE3" w14:textId="67380DB7"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1B708F08" w14:textId="7093A911"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in order to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In order to try to prevent this </w:t>
      </w:r>
      <w:r w:rsidR="005745D0">
        <w:rPr>
          <w:rFonts w:asciiTheme="majorHAnsi" w:eastAsia="Times New Roman" w:hAnsiTheme="majorHAnsi" w:cstheme="majorHAnsi"/>
          <w:iCs/>
          <w:lang w:eastAsia="en-GB"/>
        </w:rPr>
        <w:t>All Saints Upton CE Primary School</w:t>
      </w:r>
      <w:r w:rsidR="005745D0" w:rsidRPr="00E326E0">
        <w:rPr>
          <w:rFonts w:ascii="Calibri Light" w:hAnsi="Calibri Light" w:cs="Arial"/>
          <w:bCs/>
        </w:rPr>
        <w:t xml:space="preserve"> </w:t>
      </w:r>
      <w:r w:rsidR="00583CDE" w:rsidRPr="00E326E0">
        <w:rPr>
          <w:rFonts w:ascii="Calibri Light" w:eastAsia="Calibri" w:hAnsi="Calibri Light" w:cs="Arial"/>
        </w:rPr>
        <w:t>will:</w:t>
      </w:r>
    </w:p>
    <w:p w14:paraId="482BEE23" w14:textId="17367CB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Address issues early between pupils which might later provoke conflict</w:t>
      </w:r>
    </w:p>
    <w:p w14:paraId="5ADA91D0" w14:textId="2191DAF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20B6C8BC" w14:textId="6A4026F9" w:rsidR="009C444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180155222"/>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lastRenderedPageBreak/>
        <w:t>Vulnerable children and young people include those who:</w:t>
      </w:r>
    </w:p>
    <w:p w14:paraId="4ADFF720" w14:textId="737A419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0B2DB570" w:rsidR="007166B4" w:rsidRPr="00E326E0" w:rsidRDefault="005745D0" w:rsidP="00F62EA5">
      <w:pPr>
        <w:rPr>
          <w:rFonts w:ascii="Calibri Light" w:hAnsi="Calibri Light" w:cs="Tahoma"/>
        </w:rPr>
      </w:pPr>
      <w:r>
        <w:rPr>
          <w:rFonts w:asciiTheme="majorHAnsi" w:eastAsia="Times New Roman" w:hAnsiTheme="majorHAnsi" w:cstheme="majorHAnsi"/>
          <w:iCs/>
          <w:lang w:eastAsia="en-GB"/>
        </w:rPr>
        <w:t>All Saints Upton CE Primary School</w:t>
      </w:r>
      <w:r w:rsidRPr="00E326E0">
        <w:rPr>
          <w:rFonts w:ascii="Calibri Light" w:hAnsi="Calibri Light" w:cs="Arial"/>
          <w:bCs/>
        </w:rPr>
        <w:t xml:space="preserve">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 xml:space="preserve">for looked-after and previously looked-after children. The lead person for this will </w:t>
      </w:r>
      <w:r w:rsidR="00733428" w:rsidRPr="00E326E0">
        <w:rPr>
          <w:rFonts w:ascii="Calibri Light" w:hAnsi="Calibri Light" w:cs="Tahoma"/>
        </w:rPr>
        <w:t>be</w:t>
      </w:r>
      <w:r>
        <w:rPr>
          <w:rFonts w:ascii="Calibri Light" w:hAnsi="Calibri Light" w:cs="Tahoma"/>
        </w:rPr>
        <w:t xml:space="preserve"> Anita Lawson.</w:t>
      </w:r>
    </w:p>
    <w:p w14:paraId="2195792E" w14:textId="73238235" w:rsidR="007166B4" w:rsidRPr="00E326E0" w:rsidRDefault="007166B4" w:rsidP="00F62EA5">
      <w:pPr>
        <w:rPr>
          <w:rFonts w:ascii="Calibri Light" w:hAnsi="Calibri Light" w:cs="Tahoma"/>
        </w:rPr>
      </w:pPr>
      <w:r w:rsidRPr="00E326E0">
        <w:rPr>
          <w:rFonts w:ascii="Calibri Light" w:hAnsi="Calibri Light" w:cs="Tahoma"/>
        </w:rPr>
        <w:t>In circumstances where a parent is hesitant about or does not want to bring their child to an education setting, and their child is considered vulnerable, the social worker and</w:t>
      </w:r>
      <w:r w:rsidR="005745D0" w:rsidRPr="005745D0">
        <w:rPr>
          <w:rFonts w:asciiTheme="majorHAnsi" w:eastAsia="Times New Roman" w:hAnsiTheme="majorHAnsi" w:cstheme="majorHAnsi"/>
          <w:iCs/>
          <w:lang w:eastAsia="en-GB"/>
        </w:rPr>
        <w:t xml:space="preserve"> </w:t>
      </w:r>
      <w:r w:rsidR="005745D0">
        <w:rPr>
          <w:rFonts w:asciiTheme="majorHAnsi" w:eastAsia="Times New Roman" w:hAnsiTheme="majorHAnsi" w:cstheme="majorHAnsi"/>
          <w:iCs/>
          <w:lang w:eastAsia="en-GB"/>
        </w:rPr>
        <w:t xml:space="preserve">All Saints Upton CE Primary </w:t>
      </w:r>
      <w:r w:rsidR="00364C2A">
        <w:rPr>
          <w:rFonts w:asciiTheme="majorHAnsi" w:eastAsia="Times New Roman" w:hAnsiTheme="majorHAnsi" w:cstheme="majorHAnsi"/>
          <w:iCs/>
          <w:lang w:eastAsia="en-GB"/>
        </w:rPr>
        <w:t>School</w:t>
      </w:r>
      <w:r w:rsidR="00364C2A" w:rsidRPr="00E326E0">
        <w:rPr>
          <w:rFonts w:ascii="Calibri Light" w:hAnsi="Calibri Light" w:cs="Tahoma"/>
        </w:rPr>
        <w:t xml:space="preserve"> will</w:t>
      </w:r>
      <w:r w:rsidRPr="00E326E0">
        <w:rPr>
          <w:rFonts w:ascii="Calibri Light" w:hAnsi="Calibri Light" w:cs="Tahoma"/>
        </w:rPr>
        <w:t xml:space="preserve">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r w:rsidRPr="00E326E0">
        <w:rPr>
          <w:rFonts w:ascii="Calibri Light" w:eastAsiaTheme="majorEastAsia" w:hAnsi="Calibri Light" w:cs="Tahoma"/>
        </w:rPr>
        <w:t>iCART) and as required, the police.</w:t>
      </w:r>
    </w:p>
    <w:p w14:paraId="5CC615D4" w14:textId="23619DF6"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in</w:t>
      </w:r>
      <w:r w:rsidR="005745D0" w:rsidRPr="005745D0">
        <w:rPr>
          <w:rFonts w:asciiTheme="majorHAnsi" w:eastAsia="Times New Roman" w:hAnsiTheme="majorHAnsi" w:cstheme="majorHAnsi"/>
          <w:iCs/>
          <w:lang w:eastAsia="en-GB"/>
        </w:rPr>
        <w:t xml:space="preserve"> </w:t>
      </w:r>
      <w:r w:rsidR="005745D0">
        <w:rPr>
          <w:rFonts w:asciiTheme="majorHAnsi" w:eastAsia="Times New Roman" w:hAnsiTheme="majorHAnsi" w:cstheme="majorHAnsi"/>
          <w:iCs/>
          <w:lang w:eastAsia="en-GB"/>
        </w:rPr>
        <w:t>All Saints Upton CE Primary School</w:t>
      </w:r>
      <w:r w:rsidRPr="00E326E0">
        <w:rPr>
          <w:rFonts w:ascii="Calibri Light" w:hAnsi="Calibri Light" w:cs="Tahoma"/>
        </w:rPr>
        <w:t xml:space="preserve">’s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lastRenderedPageBreak/>
        <w:t>Live classes should be kept to a reasonable length of time, or the streaming may prevent the family ‘getting on’ with their day.</w:t>
      </w:r>
    </w:p>
    <w:p w14:paraId="70DD441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38EC6A3A" w14:textId="6524BA89" w:rsidR="007166B4" w:rsidRPr="00846764"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60B40138" w14:textId="77777777" w:rsidR="004452F9" w:rsidRPr="00E326E0" w:rsidRDefault="004452F9" w:rsidP="00F62EA5">
      <w:pPr>
        <w:pStyle w:val="Heading2"/>
        <w:rPr>
          <w:rFonts w:ascii="Calibri Light" w:hAnsi="Calibri Light"/>
          <w:color w:val="auto"/>
          <w:sz w:val="22"/>
          <w:szCs w:val="22"/>
        </w:rPr>
      </w:pPr>
    </w:p>
    <w:p w14:paraId="749FAC7D" w14:textId="77777777" w:rsidR="00FF10BF" w:rsidRDefault="003323F4" w:rsidP="00F62EA5">
      <w:pPr>
        <w:pStyle w:val="Heading1"/>
        <w:jc w:val="both"/>
        <w:rPr>
          <w:rFonts w:ascii="Calibri Light" w:hAnsi="Calibri Light"/>
          <w:sz w:val="22"/>
          <w:szCs w:val="22"/>
        </w:rPr>
      </w:pPr>
      <w:bookmarkStart w:id="27" w:name="_Toc180155223"/>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180155224"/>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F62EA5">
      <w:pPr>
        <w:pStyle w:val="ListParagraph"/>
        <w:numPr>
          <w:ilvl w:val="0"/>
          <w:numId w:val="20"/>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favour of those perpetrating the abuse. Whilst age may be the most obvious, this power imbalance can also be due to a range of other </w:t>
      </w:r>
      <w:r w:rsidRPr="00E326E0">
        <w:rPr>
          <w:rFonts w:ascii="Calibri Light" w:hAnsi="Calibri Light" w:cs="Arial"/>
          <w:sz w:val="22"/>
          <w:szCs w:val="22"/>
        </w:rPr>
        <w:lastRenderedPageBreak/>
        <w:t>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816F65">
      <w:pPr>
        <w:pStyle w:val="ListParagraph"/>
        <w:numPr>
          <w:ilvl w:val="0"/>
          <w:numId w:val="20"/>
        </w:numPr>
        <w:ind w:left="714" w:hanging="357"/>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inappropriate sexual or sexualised behaviour</w:t>
      </w:r>
    </w:p>
    <w:p w14:paraId="2AADBC16"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816F65">
      <w:pPr>
        <w:pStyle w:val="ListParagraph"/>
        <w:numPr>
          <w:ilvl w:val="0"/>
          <w:numId w:val="21"/>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frequent missing from home episodes</w:t>
      </w:r>
    </w:p>
    <w:p w14:paraId="083B27C4" w14:textId="0D652A9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17DB7D67" w14:textId="42BD956A" w:rsidR="002C758F" w:rsidRPr="003A7E5F" w:rsidRDefault="005745D0"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Pr>
          <w:rFonts w:asciiTheme="majorHAnsi" w:eastAsia="Times New Roman" w:hAnsiTheme="majorHAnsi" w:cstheme="majorHAnsi"/>
          <w:iCs/>
          <w:lang w:eastAsia="en-GB"/>
        </w:rPr>
        <w:t>All Saints Upton CE Primary School</w:t>
      </w:r>
      <w:r w:rsidRPr="00E326E0">
        <w:rPr>
          <w:rFonts w:ascii="Calibri Light" w:hAnsi="Calibri Light" w:cs="Arial"/>
          <w:bCs/>
        </w:rPr>
        <w:t xml:space="preserve"> </w:t>
      </w:r>
      <w:r w:rsidR="002C758F" w:rsidRPr="000F7616">
        <w:rPr>
          <w:rFonts w:ascii="Calibri Light" w:hAnsi="Calibri Light" w:cs="Calibri Light"/>
          <w:sz w:val="22"/>
          <w:szCs w:val="22"/>
        </w:rPr>
        <w:t>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70"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Where there are concerns about possible CSE,</w:t>
      </w:r>
      <w:r w:rsidRPr="005745D0">
        <w:rPr>
          <w:rFonts w:asciiTheme="majorHAnsi" w:eastAsia="Times New Roman" w:hAnsiTheme="majorHAnsi" w:cstheme="majorHAnsi"/>
          <w:iCs/>
          <w:lang w:eastAsia="en-GB"/>
        </w:rPr>
        <w:t xml:space="preserve"> </w:t>
      </w:r>
      <w:r>
        <w:rPr>
          <w:rFonts w:asciiTheme="majorHAnsi" w:eastAsia="Times New Roman" w:hAnsiTheme="majorHAnsi" w:cstheme="majorHAnsi"/>
          <w:iCs/>
          <w:lang w:eastAsia="en-GB"/>
        </w:rPr>
        <w:t>All Saints Upton CE Primary School</w:t>
      </w:r>
      <w:r w:rsidR="002C758F" w:rsidRPr="000F7616">
        <w:rPr>
          <w:rFonts w:ascii="Calibri Light" w:hAnsi="Calibri Light" w:cs="Calibri Light"/>
          <w:sz w:val="22"/>
          <w:szCs w:val="22"/>
        </w:rPr>
        <w:t xml:space="preserve"> will complete the Criminal Exploitation Screening Tool and submit the completed tool to Halton iCART.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We will </w:t>
      </w:r>
      <w:r w:rsidR="000F7616" w:rsidRPr="000F7616">
        <w:rPr>
          <w:rFonts w:ascii="Calibri Light" w:eastAsia="Times New Roman" w:hAnsi="Calibri Light" w:cs="Calibri Light"/>
          <w:sz w:val="22"/>
          <w:szCs w:val="22"/>
          <w:lang w:eastAsia="en-GB"/>
        </w:rPr>
        <w:t>follow</w:t>
      </w:r>
      <w:r w:rsidR="00276D2D">
        <w:rPr>
          <w:rFonts w:ascii="Calibri Light" w:eastAsia="Times New Roman" w:hAnsi="Calibri Light" w:cs="Calibri Light"/>
          <w:sz w:val="22"/>
          <w:szCs w:val="22"/>
          <w:lang w:eastAsia="en-GB"/>
        </w:rPr>
        <w:t xml:space="preserve"> </w:t>
      </w:r>
      <w:r w:rsidR="00276D2D" w:rsidRPr="005745D0">
        <w:rPr>
          <w:rFonts w:ascii="Calibri Light" w:eastAsia="Times New Roman" w:hAnsi="Calibri Light" w:cs="Calibri Light"/>
          <w:color w:val="000000" w:themeColor="text1"/>
          <w:sz w:val="22"/>
          <w:szCs w:val="22"/>
        </w:rPr>
        <w:t xml:space="preserve">HSCP </w:t>
      </w:r>
      <w:r w:rsidR="000F7616" w:rsidRPr="005745D0">
        <w:rPr>
          <w:rFonts w:ascii="Calibri Light" w:eastAsia="Times New Roman" w:hAnsi="Calibri Light" w:cs="Calibri Light"/>
          <w:sz w:val="22"/>
          <w:szCs w:val="22"/>
          <w:lang w:eastAsia="en-GB"/>
        </w:rPr>
        <w:t xml:space="preserve">  reporting procedure using the</w:t>
      </w:r>
      <w:r w:rsidR="00DA4671" w:rsidRPr="005745D0">
        <w:rPr>
          <w:rFonts w:ascii="Calibri Light" w:eastAsia="Times New Roman" w:hAnsi="Calibri Light" w:cs="Calibri Light"/>
          <w:sz w:val="22"/>
          <w:szCs w:val="22"/>
          <w:lang w:eastAsia="en-GB"/>
        </w:rPr>
        <w:t xml:space="preserve">  </w:t>
      </w:r>
      <w:r w:rsidR="00DA4671" w:rsidRPr="005745D0">
        <w:rPr>
          <w:rFonts w:ascii="Calibri Light" w:eastAsia="Times New Roman" w:hAnsi="Calibri Light" w:cs="Calibri Light"/>
          <w:color w:val="000000" w:themeColor="text1"/>
          <w:sz w:val="22"/>
          <w:szCs w:val="22"/>
        </w:rPr>
        <w:t xml:space="preserve">ERASE TOOL developed by St Helens Safeguarding Children Partnership  </w:t>
      </w:r>
      <w:hyperlink r:id="rId71" w:history="1">
        <w:r w:rsidR="00DA4671" w:rsidRPr="005745D0">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180155225"/>
      <w:r w:rsidRPr="00F62EA5">
        <w:rPr>
          <w:rFonts w:ascii="Calibri Light" w:hAnsi="Calibri Light"/>
          <w:b/>
          <w:color w:val="1F4E79" w:themeColor="accent1" w:themeShade="80"/>
          <w:sz w:val="24"/>
          <w:szCs w:val="24"/>
        </w:rPr>
        <w:lastRenderedPageBreak/>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77777777" w:rsidR="00031BD1" w:rsidRPr="007773F9"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through the use of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F62EA5">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be perpetrated by individuals or groups, males or females, and young people or adults; and </w:t>
      </w:r>
    </w:p>
    <w:p w14:paraId="087A483E"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lastRenderedPageBreak/>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3B56FC4C"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5745D0">
        <w:rPr>
          <w:rFonts w:asciiTheme="majorHAnsi" w:eastAsia="Times New Roman" w:hAnsiTheme="majorHAnsi" w:cstheme="majorHAnsi"/>
          <w:iCs/>
          <w:lang w:eastAsia="en-GB"/>
        </w:rPr>
        <w:t>All Saints Upton CE Primary School</w:t>
      </w:r>
      <w:r w:rsidR="005745D0" w:rsidRPr="00E326E0">
        <w:rPr>
          <w:rFonts w:ascii="Calibri Light" w:hAnsi="Calibri Light" w:cs="Arial"/>
          <w:bCs/>
        </w:rPr>
        <w:t xml:space="preserve"> </w:t>
      </w:r>
      <w:r w:rsidRPr="000F7616">
        <w:rPr>
          <w:rFonts w:ascii="Calibri Light" w:hAnsi="Calibri Light" w:cs="Arial"/>
          <w:sz w:val="22"/>
          <w:szCs w:val="22"/>
        </w:rPr>
        <w:t>will complete the Criminal Exploitation Screening Tool and submit the completed tool to Halton iCART.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We will follow </w:t>
      </w:r>
      <w:r w:rsidRPr="005745D0">
        <w:rPr>
          <w:rFonts w:ascii="Calibri Light" w:eastAsia="Times New Roman" w:hAnsi="Calibri Light" w:cs="Calibri Light"/>
          <w:color w:val="000000" w:themeColor="text1"/>
          <w:sz w:val="22"/>
          <w:szCs w:val="22"/>
        </w:rPr>
        <w:t>H</w:t>
      </w:r>
      <w:r w:rsidR="001E7F24" w:rsidRPr="005745D0">
        <w:rPr>
          <w:rFonts w:ascii="Calibri Light" w:eastAsia="Times New Roman" w:hAnsi="Calibri Light" w:cs="Calibri Light"/>
          <w:color w:val="000000" w:themeColor="text1"/>
          <w:sz w:val="22"/>
          <w:szCs w:val="22"/>
        </w:rPr>
        <w:t>SCP’</w:t>
      </w:r>
      <w:r w:rsidRPr="005745D0">
        <w:rPr>
          <w:rFonts w:ascii="Calibri Light" w:eastAsia="Times New Roman" w:hAnsi="Calibri Light" w:cs="Calibri Light"/>
          <w:sz w:val="22"/>
          <w:szCs w:val="22"/>
          <w:lang w:eastAsia="en-GB"/>
        </w:rPr>
        <w:t>s reporting</w:t>
      </w:r>
      <w:r w:rsidRPr="000F7616">
        <w:rPr>
          <w:rFonts w:ascii="Calibri Light" w:eastAsia="Times New Roman" w:hAnsi="Calibri Light" w:cs="Calibri Light"/>
          <w:sz w:val="22"/>
          <w:szCs w:val="22"/>
          <w:lang w:eastAsia="en-GB"/>
        </w:rPr>
        <w:t xml:space="preserve"> procedure using the</w:t>
      </w:r>
      <w:r w:rsidR="00DA4761">
        <w:rPr>
          <w:rFonts w:ascii="Calibri Light" w:eastAsia="Times New Roman" w:hAnsi="Calibri Light" w:cs="Calibri Light"/>
          <w:sz w:val="22"/>
          <w:szCs w:val="22"/>
          <w:lang w:eastAsia="en-GB"/>
        </w:rPr>
        <w:t xml:space="preserve">  </w:t>
      </w:r>
      <w:hyperlink r:id="rId72" w:history="1">
        <w:r w:rsidR="00A001A0" w:rsidRPr="005745D0">
          <w:rPr>
            <w:rFonts w:ascii="Calibri Light" w:eastAsia="Times New Roman" w:hAnsi="Calibri Light" w:cs="Calibri Light"/>
            <w:color w:val="000000" w:themeColor="text1"/>
            <w:sz w:val="22"/>
            <w:szCs w:val="22"/>
          </w:rPr>
          <w:t>Child Exploitation (Pan Cheshire)</w:t>
        </w:r>
      </w:hyperlink>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180155226"/>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Similar to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73"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be in need of help or protection. Staff use their judgement in identifying children who might be at risk of radicalisation and act proportionately which may include the designated safeguarding lead (or a deputy) </w:t>
      </w:r>
      <w:hyperlink r:id="rId74"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0DF18480" w14:textId="0B6B0B61" w:rsidR="007022FD" w:rsidRDefault="005745D0" w:rsidP="00F62EA5">
      <w:pPr>
        <w:rPr>
          <w:rFonts w:ascii="Calibri Light" w:hAnsi="Calibri Light"/>
          <w:lang w:val="en-US"/>
        </w:rPr>
      </w:pPr>
      <w:r>
        <w:rPr>
          <w:rFonts w:asciiTheme="majorHAnsi" w:eastAsia="Times New Roman" w:hAnsiTheme="majorHAnsi" w:cstheme="majorHAnsi"/>
          <w:iCs/>
          <w:lang w:eastAsia="en-GB"/>
        </w:rPr>
        <w:t>All Saints Upton CE Primary School</w:t>
      </w:r>
      <w:r w:rsidRPr="00E326E0">
        <w:rPr>
          <w:rFonts w:ascii="Calibri Light" w:hAnsi="Calibri Light" w:cs="Arial"/>
          <w:bCs/>
        </w:rPr>
        <w:t xml:space="preserve"> </w:t>
      </w:r>
      <w:r w:rsidR="007022FD" w:rsidRPr="00DA4761">
        <w:rPr>
          <w:rFonts w:ascii="Calibri Light" w:hAnsi="Calibri Light"/>
          <w:lang w:val="en-US"/>
        </w:rPr>
        <w:t xml:space="preserve">values freedom of speech and the expression of beliefs / ideology as fundamental rights underpinning our society’s values. Both pupils and teachers have the right to speak freely and voice their opinions. However, freedom comes with responsibility and free speech </w:t>
      </w:r>
      <w:r w:rsidR="007022FD" w:rsidRPr="00DA4761">
        <w:rPr>
          <w:rFonts w:ascii="Calibri Light" w:hAnsi="Calibri Light"/>
          <w:lang w:val="en-US"/>
        </w:rPr>
        <w:lastRenderedPageBreak/>
        <w:t>that is designed to manipulate the susceptible or that leads to violence and harm of others goes against the moral principles in which freedom of speech is valued</w:t>
      </w:r>
      <w:r w:rsidR="00364C2A" w:rsidRPr="00DA4761">
        <w:rPr>
          <w:rFonts w:ascii="Calibri Light" w:hAnsi="Calibri Light"/>
          <w:lang w:val="en-US"/>
        </w:rPr>
        <w:t xml:space="preserve">. </w:t>
      </w:r>
      <w:r w:rsidR="007022FD" w:rsidRPr="00DA4761">
        <w:rPr>
          <w:rFonts w:ascii="Calibri Light" w:hAnsi="Calibri Light"/>
          <w:lang w:val="en-US"/>
        </w:rPr>
        <w:t>Free speech is not an unqualified privilege; it is subject to laws and policies governing equality, human rights, community safety and community cohesion</w:t>
      </w:r>
      <w:r w:rsidR="00364C2A" w:rsidRPr="00DA4761">
        <w:rPr>
          <w:rFonts w:ascii="Calibri Light" w:hAnsi="Calibri Light"/>
          <w:lang w:val="en-US"/>
        </w:rPr>
        <w:t>.</w:t>
      </w:r>
      <w:r w:rsidR="00364C2A" w:rsidRPr="00E326E0">
        <w:rPr>
          <w:rFonts w:ascii="Calibri Light" w:hAnsi="Calibri Light"/>
          <w:lang w:val="en-US"/>
        </w:rPr>
        <w:t xml:space="preserve"> </w:t>
      </w: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180155227"/>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All schools and colleges are subject to a duty under section 26 of the Counter-Terrorism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76CE0581" w14:textId="71D53BDD"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5745D0">
        <w:rPr>
          <w:rFonts w:asciiTheme="majorHAnsi" w:eastAsia="Times New Roman" w:hAnsiTheme="majorHAnsi" w:cstheme="majorHAnsi"/>
          <w:iCs/>
          <w:lang w:eastAsia="en-GB"/>
        </w:rPr>
        <w:t>All Saints Upton CE Primary School</w:t>
      </w:r>
      <w:r w:rsidR="005745D0" w:rsidRPr="00E326E0">
        <w:rPr>
          <w:rFonts w:ascii="Calibri Light" w:hAnsi="Calibri Light" w:cs="Arial"/>
          <w:bCs/>
        </w:rPr>
        <w:t xml:space="preserve"> </w:t>
      </w:r>
      <w:r w:rsidRPr="001234AF">
        <w:rPr>
          <w:rFonts w:ascii="Calibri Light" w:hAnsi="Calibri Light" w:cs="Calibri Light"/>
        </w:rPr>
        <w:t xml:space="preserve">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r w:rsidR="00430E2C" w:rsidRPr="00DA4761">
        <w:rPr>
          <w:rFonts w:ascii="Calibri Light" w:hAnsi="Calibri Light" w:cs="Calibri Light"/>
        </w:rPr>
        <w:t xml:space="preserve">safeguarding concerns linked to Prevent. </w:t>
      </w:r>
    </w:p>
    <w:p w14:paraId="4B9A686E" w14:textId="62C86731" w:rsidR="00FC3236" w:rsidRPr="00DA4761" w:rsidRDefault="00FC3236" w:rsidP="00FC3236">
      <w:pPr>
        <w:jc w:val="both"/>
        <w:rPr>
          <w:rFonts w:ascii="Calibri Light" w:hAnsi="Calibri Light"/>
          <w:lang w:val="en-US"/>
        </w:rPr>
      </w:pPr>
      <w:r w:rsidRPr="00DA4761">
        <w:rPr>
          <w:rFonts w:ascii="Calibri Light" w:hAnsi="Calibri Light"/>
          <w:lang w:val="en-US"/>
        </w:rPr>
        <w:t xml:space="preserve">The School Lead (Single Point for Contact) for Prevent </w:t>
      </w:r>
      <w:r w:rsidR="0057630F">
        <w:rPr>
          <w:rFonts w:ascii="Calibri Light" w:hAnsi="Calibri Light"/>
          <w:lang w:val="en-US"/>
        </w:rPr>
        <w:t>is Jeanette McCann who is also responsible for completing the Prevent risk assessment.</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6A4F22" w:rsidP="00FC3236">
      <w:pPr>
        <w:jc w:val="both"/>
        <w:rPr>
          <w:rFonts w:ascii="Calibri Light" w:hAnsi="Calibri Light"/>
          <w:lang w:val="en-US"/>
        </w:rPr>
      </w:pPr>
      <w:hyperlink r:id="rId75" w:history="1">
        <w:r w:rsidR="00FC3236" w:rsidRPr="00DA4761">
          <w:rPr>
            <w:rStyle w:val="Hyperlink"/>
            <w:rFonts w:ascii="Calibri Light" w:hAnsi="Calibri Light"/>
            <w:color w:val="auto"/>
            <w:lang w:val="en-US"/>
          </w:rPr>
          <w:t>https://www.cheshire.police.uk/advice/advice-and-information/t/prevent/prevent/</w:t>
        </w:r>
      </w:hyperlink>
      <w:r w:rsidR="00FC3236"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t xml:space="preserve">Team email: </w:t>
      </w:r>
      <w:hyperlink r:id="rId76" w:history="1">
        <w:r w:rsidRPr="00DA4761">
          <w:rPr>
            <w:rStyle w:val="Hyperlink"/>
            <w:rFonts w:ascii="Calibri Light" w:hAnsi="Calibri Light"/>
            <w:color w:val="auto"/>
            <w:lang w:val="en-US"/>
          </w:rPr>
          <w:t>prevent@cheshire.pnn.police.uk</w:t>
        </w:r>
      </w:hyperlink>
    </w:p>
    <w:p w14:paraId="4735B110" w14:textId="77777777" w:rsidR="00FC3236" w:rsidRPr="00DA4761" w:rsidRDefault="00FC3236" w:rsidP="00FC3236">
      <w:pPr>
        <w:jc w:val="both"/>
        <w:rPr>
          <w:rFonts w:ascii="Calibri Light" w:hAnsi="Calibri Light"/>
          <w:lang w:val="en-US"/>
        </w:rPr>
      </w:pPr>
      <w:r w:rsidRPr="00DA4761">
        <w:rPr>
          <w:rFonts w:ascii="Calibri Light" w:hAnsi="Calibri Light"/>
          <w:lang w:val="en-US"/>
        </w:rPr>
        <w:t>Alternatively, there are the following national contacts available:</w:t>
      </w:r>
    </w:p>
    <w:p w14:paraId="71D684B5" w14:textId="77777777" w:rsidR="00FC3236" w:rsidRPr="00DA4761" w:rsidRDefault="006A4F22" w:rsidP="00FC3236">
      <w:pPr>
        <w:jc w:val="both"/>
        <w:rPr>
          <w:rFonts w:ascii="Calibri Light" w:hAnsi="Calibri Light"/>
          <w:lang w:val="en-US"/>
        </w:rPr>
      </w:pPr>
      <w:hyperlink r:id="rId77" w:history="1">
        <w:r w:rsidR="00FC3236" w:rsidRPr="00DA4761">
          <w:rPr>
            <w:rStyle w:val="Hyperlink"/>
            <w:rFonts w:ascii="Calibri Light" w:hAnsi="Calibri Light"/>
            <w:color w:val="auto"/>
            <w:lang w:val="en-US"/>
          </w:rPr>
          <w:t>https://www.npcc.police.uk/CounterTerrorism/Prevent.aspx</w:t>
        </w:r>
      </w:hyperlink>
      <w:r w:rsidR="00FC3236" w:rsidRPr="00DA4761">
        <w:rPr>
          <w:rFonts w:ascii="Calibri Light" w:hAnsi="Calibri Light"/>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180155228"/>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4A29F47A" w14:textId="77777777" w:rsidR="006A4F22" w:rsidRDefault="007A6671" w:rsidP="006A4F22">
      <w:pPr>
        <w:rPr>
          <w:rFonts w:ascii="Calibri" w:eastAsia="Times New Roman" w:hAnsi="Calibri" w:cs="Calibri"/>
          <w:color w:val="424242"/>
          <w:lang w:eastAsia="en-GB"/>
        </w:rPr>
      </w:pPr>
      <w:r w:rsidRPr="00DA4761">
        <w:rPr>
          <w:rFonts w:ascii="Calibri Light" w:hAnsi="Calibri Light" w:cs="Calibri Light"/>
        </w:rPr>
        <w:t xml:space="preserve">Statutory guidance on Channel is available at: </w:t>
      </w:r>
      <w:hyperlink r:id="rId78" w:history="1">
        <w:r w:rsidRPr="006A4F22">
          <w:rPr>
            <w:rStyle w:val="Hyperlink"/>
            <w:rFonts w:ascii="Calibri Light" w:hAnsi="Calibri Light" w:cs="Calibri Light"/>
          </w:rPr>
          <w:t>Channel guidance</w:t>
        </w:r>
      </w:hyperlink>
      <w:r w:rsidRPr="006A4F22">
        <w:rPr>
          <w:rFonts w:ascii="Calibri Light" w:hAnsi="Calibri Light" w:cs="Calibri Light"/>
        </w:rPr>
        <w:t>.</w:t>
      </w:r>
      <w:r w:rsidR="00D93810" w:rsidRPr="00D93810">
        <w:rPr>
          <w:rFonts w:ascii="Calibri" w:eastAsia="Times New Roman" w:hAnsi="Calibri" w:cs="Calibri"/>
          <w:color w:val="424242"/>
          <w:lang w:eastAsia="en-GB"/>
        </w:rPr>
        <w:t> </w:t>
      </w:r>
      <w:bookmarkStart w:id="37" w:name="_Toc180155229"/>
    </w:p>
    <w:p w14:paraId="4B78A85D" w14:textId="77777777" w:rsidR="006A4F22" w:rsidRDefault="006A4F22" w:rsidP="006A4F22">
      <w:pPr>
        <w:rPr>
          <w:rFonts w:ascii="Calibri" w:eastAsia="Times New Roman" w:hAnsi="Calibri" w:cs="Calibri"/>
          <w:color w:val="424242"/>
          <w:lang w:eastAsia="en-GB"/>
        </w:rPr>
      </w:pPr>
    </w:p>
    <w:p w14:paraId="24EEBD8F" w14:textId="77777777" w:rsidR="006A4F22" w:rsidRDefault="00E31E93" w:rsidP="00396D35">
      <w:pPr>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lastRenderedPageBreak/>
        <w:t>Mandatory reporting of FGM</w:t>
      </w:r>
      <w:bookmarkEnd w:id="37"/>
      <w:r w:rsidRPr="00F62EA5">
        <w:rPr>
          <w:rFonts w:ascii="Calibri Light" w:hAnsi="Calibri Light"/>
          <w:b/>
          <w:color w:val="1F4E79" w:themeColor="accent1" w:themeShade="80"/>
          <w:sz w:val="24"/>
          <w:szCs w:val="24"/>
        </w:rPr>
        <w:t xml:space="preserve"> </w:t>
      </w:r>
    </w:p>
    <w:p w14:paraId="1E68D336" w14:textId="5E9C156C" w:rsidR="00BD770C" w:rsidRPr="00E326E0" w:rsidRDefault="00BD770C" w:rsidP="00396D35">
      <w:r w:rsidRPr="00736E15">
        <w:rPr>
          <w:rFonts w:asciiTheme="majorHAnsi" w:hAnsiTheme="majorHAnsi" w:cstheme="majorHAnsi"/>
        </w:rPr>
        <w:t>Te</w:t>
      </w:r>
      <w:r w:rsidR="006A4F22">
        <w:rPr>
          <w:rFonts w:asciiTheme="majorHAnsi" w:hAnsiTheme="majorHAnsi" w:cstheme="majorHAnsi"/>
        </w:rPr>
        <w:t>a</w:t>
      </w:r>
      <w:r w:rsidRPr="00736E15">
        <w:rPr>
          <w:rFonts w:asciiTheme="majorHAnsi" w:hAnsiTheme="majorHAnsi" w:cstheme="majorHAnsi"/>
        </w:rPr>
        <w:t xml:space="preserve">chers </w:t>
      </w:r>
      <w:r w:rsidRPr="00736E15">
        <w:rPr>
          <w:rFonts w:asciiTheme="majorHAnsi" w:hAnsiTheme="majorHAnsi" w:cstheme="majorHAnsi"/>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79"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take action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80"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180155230"/>
      <w:r w:rsidRPr="00F62EA5">
        <w:rPr>
          <w:rFonts w:ascii="Calibri Light" w:hAnsi="Calibri Light"/>
          <w:b/>
          <w:color w:val="1F4E79" w:themeColor="accent1" w:themeShade="80"/>
          <w:sz w:val="24"/>
          <w:szCs w:val="24"/>
        </w:rPr>
        <w:t>Online safety</w:t>
      </w:r>
      <w:bookmarkEnd w:id="38"/>
    </w:p>
    <w:p w14:paraId="17707B01" w14:textId="69747695" w:rsidR="00804523" w:rsidRPr="00E326E0" w:rsidRDefault="005745D0" w:rsidP="00F20434">
      <w:pPr>
        <w:spacing w:after="0" w:line="360" w:lineRule="auto"/>
        <w:jc w:val="both"/>
        <w:rPr>
          <w:rFonts w:ascii="Calibri Light" w:hAnsi="Calibri Light" w:cs="Arial"/>
          <w:bCs/>
        </w:rPr>
      </w:pPr>
      <w:r>
        <w:rPr>
          <w:rFonts w:asciiTheme="majorHAnsi" w:eastAsia="Times New Roman" w:hAnsiTheme="majorHAnsi" w:cstheme="majorHAnsi"/>
          <w:iCs/>
          <w:lang w:eastAsia="en-GB"/>
        </w:rPr>
        <w:t>All Saints Upton CE Primary School</w:t>
      </w:r>
      <w:r w:rsidR="00804523" w:rsidRPr="00E326E0">
        <w:rPr>
          <w:rFonts w:ascii="Calibri Light" w:hAnsi="Calibri Light" w:cs="Arial"/>
          <w:bCs/>
        </w:rPr>
        <w:t xml:space="preserve"> is committed to keeping pupils safe online. We therefore ensure that:</w:t>
      </w:r>
    </w:p>
    <w:p w14:paraId="512B9461" w14:textId="77777777" w:rsidR="00C1507A" w:rsidRDefault="00C1507A" w:rsidP="00396D35">
      <w:pPr>
        <w:pStyle w:val="ListParagraph"/>
        <w:numPr>
          <w:ilvl w:val="0"/>
          <w:numId w:val="24"/>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3EA9841A" w:rsidR="00804523" w:rsidRPr="006D1302"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Pr="005745D0">
        <w:rPr>
          <w:rFonts w:ascii="Calibri Light" w:hAnsi="Calibri Light" w:cs="Arial"/>
          <w:sz w:val="22"/>
          <w:szCs w:val="22"/>
        </w:rPr>
        <w:t>Online Safety Policy details</w:t>
      </w:r>
      <w:r w:rsidRPr="00E326E0">
        <w:rPr>
          <w:rFonts w:ascii="Calibri Light" w:hAnsi="Calibri Light" w:cs="Arial"/>
          <w:sz w:val="22"/>
          <w:szCs w:val="22"/>
        </w:rPr>
        <w:t xml:space="preserve"> how we keep pupils safe when using the internet and mobile </w:t>
      </w:r>
      <w:r w:rsidR="007E34EC" w:rsidRPr="00E326E0">
        <w:rPr>
          <w:rFonts w:ascii="Calibri Light" w:hAnsi="Calibri Light" w:cs="Arial"/>
          <w:sz w:val="22"/>
          <w:szCs w:val="22"/>
        </w:rPr>
        <w:t>technology.</w:t>
      </w:r>
    </w:p>
    <w:p w14:paraId="480C1F06" w14:textId="4D0FC70F" w:rsidR="006D1302" w:rsidRPr="006D1302" w:rsidRDefault="006D1302"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00364C2A" w:rsidRPr="006D1302">
        <w:rPr>
          <w:rFonts w:ascii="Calibri Light" w:eastAsia="Calibri" w:hAnsi="Calibri Light" w:cs="Arial"/>
          <w:sz w:val="22"/>
          <w:szCs w:val="22"/>
        </w:rPr>
        <w:t>.</w:t>
      </w:r>
      <w:r w:rsidR="00364C2A" w:rsidRPr="006D1302">
        <w:rPr>
          <w:rFonts w:ascii="Calibri Light" w:hAnsi="Calibri Light"/>
          <w:sz w:val="22"/>
          <w:szCs w:val="22"/>
        </w:rPr>
        <w:t xml:space="preserve"> </w:t>
      </w:r>
      <w:r w:rsidRPr="006D1302">
        <w:rPr>
          <w:rFonts w:ascii="Calibri Light" w:hAnsi="Calibri Light" w:cs="Arial"/>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0DB9988C" w:rsidR="00804523" w:rsidRPr="005745D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w:t>
      </w:r>
      <w:r w:rsidRPr="005745D0">
        <w:rPr>
          <w:rFonts w:ascii="Calibri Light" w:hAnsi="Calibri Light" w:cs="Arial"/>
          <w:sz w:val="22"/>
          <w:szCs w:val="22"/>
        </w:rPr>
        <w:t xml:space="preserve">our </w:t>
      </w:r>
      <w:hyperlink r:id="rId81" w:history="1">
        <w:r w:rsidRPr="005745D0">
          <w:rPr>
            <w:rStyle w:val="Hyperlink"/>
            <w:rFonts w:ascii="Calibri Light" w:hAnsi="Calibri Light" w:cs="Arial"/>
            <w:iCs/>
            <w:color w:val="auto"/>
            <w:sz w:val="22"/>
            <w:szCs w:val="22"/>
          </w:rPr>
          <w:t>Behaviour Policy</w:t>
        </w:r>
      </w:hyperlink>
      <w:r w:rsidRPr="005745D0">
        <w:rPr>
          <w:rStyle w:val="Hyperlink"/>
          <w:rFonts w:ascii="Calibri Light" w:hAnsi="Calibri Light" w:cs="Arial"/>
          <w:color w:val="auto"/>
          <w:sz w:val="22"/>
          <w:szCs w:val="22"/>
        </w:rPr>
        <w:t xml:space="preserve"> </w:t>
      </w:r>
      <w:r w:rsidR="005745D0" w:rsidRPr="005745D0">
        <w:rPr>
          <w:rStyle w:val="Hyperlink"/>
          <w:rFonts w:ascii="Calibri Light" w:hAnsi="Calibri Light" w:cs="Arial"/>
          <w:color w:val="auto"/>
          <w:sz w:val="22"/>
          <w:szCs w:val="22"/>
        </w:rPr>
        <w:t>and Anti-b</w:t>
      </w:r>
      <w:r w:rsidRPr="005745D0">
        <w:rPr>
          <w:rStyle w:val="Hyperlink"/>
          <w:rFonts w:ascii="Calibri Light" w:hAnsi="Calibri Light" w:cs="Arial"/>
          <w:color w:val="auto"/>
          <w:sz w:val="22"/>
          <w:szCs w:val="22"/>
        </w:rPr>
        <w:t>ullying Policy</w:t>
      </w:r>
      <w:r w:rsidR="005745D0">
        <w:rPr>
          <w:rStyle w:val="Hyperlink"/>
          <w:rFonts w:ascii="Calibri Light" w:hAnsi="Calibri Light" w:cs="Arial"/>
          <w:color w:val="auto"/>
          <w:sz w:val="22"/>
          <w:szCs w:val="22"/>
        </w:rPr>
        <w:t>.</w:t>
      </w:r>
    </w:p>
    <w:p w14:paraId="46702B7F" w14:textId="31583155" w:rsidR="005745D0" w:rsidRDefault="00C1507A" w:rsidP="008B5711">
      <w:pPr>
        <w:pStyle w:val="ListParagraph"/>
        <w:numPr>
          <w:ilvl w:val="0"/>
          <w:numId w:val="24"/>
        </w:numPr>
        <w:ind w:left="714" w:hanging="357"/>
        <w:contextualSpacing/>
        <w:rPr>
          <w:rFonts w:ascii="Calibri Light" w:hAnsi="Calibri Light" w:cs="Arial"/>
          <w:bCs/>
          <w:sz w:val="22"/>
          <w:szCs w:val="22"/>
        </w:rPr>
      </w:pPr>
      <w:r w:rsidRPr="005745D0">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5745D0">
        <w:rPr>
          <w:rFonts w:ascii="Calibri Light" w:hAnsi="Calibri Light" w:cs="Calibri Light"/>
          <w:bCs/>
          <w:sz w:val="22"/>
          <w:szCs w:val="22"/>
        </w:rPr>
        <w:t xml:space="preserve"> </w:t>
      </w:r>
      <w:r w:rsidR="00804523" w:rsidRPr="005745D0">
        <w:rPr>
          <w:rFonts w:ascii="Calibri Light" w:hAnsi="Calibri Light" w:cs="Calibri Light"/>
          <w:bCs/>
          <w:sz w:val="22"/>
          <w:szCs w:val="22"/>
        </w:rPr>
        <w:t>There is a clear and explicit procedure for dealing with mobile phones that are brought into school by children</w:t>
      </w:r>
      <w:r w:rsidR="005745D0" w:rsidRPr="005745D0">
        <w:rPr>
          <w:rFonts w:ascii="Calibri Light" w:hAnsi="Calibri Light" w:cs="Calibri Light"/>
          <w:bCs/>
          <w:sz w:val="22"/>
          <w:szCs w:val="22"/>
        </w:rPr>
        <w:t xml:space="preserve"> and is recorded in our</w:t>
      </w:r>
      <w:r w:rsidR="00804523" w:rsidRPr="005745D0">
        <w:rPr>
          <w:rFonts w:ascii="Calibri Light" w:hAnsi="Calibri Light" w:cs="Arial"/>
          <w:bCs/>
          <w:sz w:val="22"/>
          <w:szCs w:val="22"/>
        </w:rPr>
        <w:t xml:space="preserve"> </w:t>
      </w:r>
      <w:r w:rsidR="006F27BE" w:rsidRPr="005745D0">
        <w:rPr>
          <w:rFonts w:ascii="Calibri Light" w:hAnsi="Calibri Light" w:cs="Arial"/>
          <w:bCs/>
          <w:sz w:val="22"/>
          <w:szCs w:val="22"/>
        </w:rPr>
        <w:t xml:space="preserve">acceptable use policy </w:t>
      </w:r>
    </w:p>
    <w:p w14:paraId="6E70AD07" w14:textId="2CF17708" w:rsidR="00804523" w:rsidRPr="005745D0" w:rsidRDefault="00804523" w:rsidP="008B5711">
      <w:pPr>
        <w:pStyle w:val="ListParagraph"/>
        <w:numPr>
          <w:ilvl w:val="0"/>
          <w:numId w:val="24"/>
        </w:numPr>
        <w:ind w:left="714" w:hanging="357"/>
        <w:contextualSpacing/>
        <w:rPr>
          <w:rFonts w:ascii="Calibri Light" w:hAnsi="Calibri Light" w:cs="Arial"/>
          <w:bCs/>
          <w:sz w:val="22"/>
          <w:szCs w:val="22"/>
        </w:rPr>
      </w:pPr>
      <w:r w:rsidRPr="005745D0">
        <w:rPr>
          <w:rFonts w:ascii="Calibri Light" w:eastAsia="Calibri" w:hAnsi="Calibri Light" w:cs="Arial"/>
          <w:sz w:val="22"/>
          <w:szCs w:val="22"/>
        </w:rPr>
        <w:t xml:space="preserve">DfE advice; </w:t>
      </w:r>
      <w:hyperlink r:id="rId82" w:history="1">
        <w:r w:rsidRPr="005745D0">
          <w:rPr>
            <w:rStyle w:val="Hyperlink"/>
            <w:rFonts w:ascii="Calibri Light" w:eastAsia="Calibri" w:hAnsi="Calibri Light" w:cs="Arial"/>
            <w:b/>
            <w:i/>
            <w:iCs/>
            <w:color w:val="auto"/>
            <w:sz w:val="22"/>
            <w:szCs w:val="22"/>
          </w:rPr>
          <w:t>Searching, Screening and Confiscation</w:t>
        </w:r>
      </w:hyperlink>
      <w:r w:rsidRPr="005745D0">
        <w:rPr>
          <w:rFonts w:ascii="Calibri Light" w:eastAsia="Calibri" w:hAnsi="Calibri Light" w:cs="Arial"/>
          <w:b/>
          <w:sz w:val="22"/>
          <w:szCs w:val="22"/>
        </w:rPr>
        <w:t xml:space="preserve"> </w:t>
      </w:r>
      <w:r w:rsidRPr="005745D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lastRenderedPageBreak/>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4DA69BE8" w:rsidR="007F7B4E" w:rsidRPr="007F7B4E" w:rsidRDefault="007F7B4E" w:rsidP="00396D35">
      <w:pPr>
        <w:pStyle w:val="ListParagraph"/>
        <w:numPr>
          <w:ilvl w:val="0"/>
          <w:numId w:val="24"/>
        </w:numPr>
        <w:ind w:left="714" w:hanging="357"/>
        <w:rPr>
          <w:rFonts w:ascii="Calibri Light" w:hAnsi="Calibri Light"/>
        </w:rPr>
      </w:pPr>
      <w:r w:rsidRPr="007F7B4E">
        <w:rPr>
          <w:rFonts w:ascii="Calibri Light" w:hAnsi="Calibri Light" w:cs="Arial"/>
          <w:bCs/>
        </w:rPr>
        <w:t>All forms of abuse or harassment will be reported in accordance with national safeguarding guidance, and we will take a ‘zero tolerance’ approach to harassment and abuse as informed in KCSiE</w:t>
      </w:r>
      <w:r w:rsidR="00364C2A" w:rsidRPr="007F7B4E">
        <w:rPr>
          <w:rFonts w:ascii="Calibri Light" w:hAnsi="Calibri Light" w:cs="Arial"/>
          <w:bCs/>
        </w:rPr>
        <w:t xml:space="preserve">. </w:t>
      </w:r>
      <w:r w:rsidRPr="004626F5">
        <w:rPr>
          <w:rFonts w:ascii="Calibri Light" w:hAnsi="Calibri Light" w:cs="Arial"/>
          <w:bCs/>
          <w:sz w:val="22"/>
          <w:szCs w:val="22"/>
        </w:rPr>
        <w:t>Additional information can be found within Keeping Children Safe in Education 202</w:t>
      </w:r>
      <w:r w:rsidR="004626F5">
        <w:rPr>
          <w:rFonts w:ascii="Calibri Light" w:hAnsi="Calibri Light" w:cs="Arial"/>
          <w:bCs/>
          <w:sz w:val="22"/>
          <w:szCs w:val="22"/>
        </w:rPr>
        <w:t>4</w:t>
      </w:r>
      <w:r w:rsidRPr="004626F5">
        <w:rPr>
          <w:rFonts w:ascii="Calibri Light" w:hAnsi="Calibri Light" w:cs="Arial"/>
          <w:bCs/>
          <w:sz w:val="22"/>
          <w:szCs w:val="22"/>
        </w:rPr>
        <w:t xml:space="preserve"> and Sharing Nudes and Semi Nudes</w:t>
      </w:r>
      <w:r w:rsidRPr="007F7B4E">
        <w:rPr>
          <w:rFonts w:ascii="Calibri Light" w:hAnsi="Calibri Light"/>
        </w:rPr>
        <w:t>.</w:t>
      </w:r>
    </w:p>
    <w:p w14:paraId="5F097473" w14:textId="77777777" w:rsidR="00C1507A" w:rsidRPr="007F7B4E" w:rsidRDefault="007F7B4E" w:rsidP="00396D35">
      <w:pPr>
        <w:pStyle w:val="ListParagraph"/>
        <w:numPr>
          <w:ilvl w:val="0"/>
          <w:numId w:val="24"/>
        </w:numPr>
        <w:contextualSpacing/>
        <w:rPr>
          <w:rFonts w:ascii="Calibri Light" w:hAnsi="Calibri Light" w:cs="Arial"/>
          <w:bCs/>
          <w:sz w:val="22"/>
          <w:szCs w:val="22"/>
        </w:rPr>
      </w:pPr>
      <w:r w:rsidRPr="007F7B4E">
        <w:rPr>
          <w:rFonts w:ascii="Calibri Light" w:hAnsi="Calibri Light" w:cs="Arial"/>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45192696" w:rsidR="006D1302" w:rsidRPr="00C1507A" w:rsidRDefault="006D1302" w:rsidP="00396D35">
      <w:pPr>
        <w:autoSpaceDE w:val="0"/>
        <w:autoSpaceDN w:val="0"/>
        <w:adjustRightInd w:val="0"/>
        <w:spacing w:after="0" w:line="240" w:lineRule="auto"/>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The appropriateness of any filtering and monitoring systems will in part be informed by the risk assessment required by the Prevent Duty as required by KCSiE 202</w:t>
      </w:r>
      <w:r w:rsidR="004626F5" w:rsidRPr="0017651D">
        <w:rPr>
          <w:rFonts w:ascii="Calibri Light" w:eastAsia="Times New Roman" w:hAnsi="Calibri Light" w:cs="Calibri Light"/>
          <w:lang w:eastAsia="en-GB"/>
        </w:rPr>
        <w:t>4</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77777777" w:rsidR="006D1302" w:rsidRDefault="006D1302"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77777777" w:rsidR="006D1302" w:rsidRP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83" w:history="1">
        <w:r w:rsidRPr="006D1302">
          <w:rPr>
            <w:rFonts w:ascii="Calibri Light" w:eastAsia="Times New Roman" w:hAnsi="Calibri Light" w:cs="Calibri Light"/>
            <w:u w:val="single"/>
            <w:lang w:eastAsia="en-GB"/>
          </w:rPr>
          <w:t>Department for Education filtering and monitoring standards.</w:t>
        </w:r>
      </w:hyperlink>
    </w:p>
    <w:p w14:paraId="546EA53C" w14:textId="77777777"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online safety is integrated, aligned and considered as part of the ov</w:t>
      </w:r>
      <w:r w:rsidR="002A0422">
        <w:rPr>
          <w:rFonts w:ascii="Calibri Light" w:hAnsi="Calibri Light"/>
        </w:rPr>
        <w:t>erarching safeguarding approach within school.</w:t>
      </w:r>
    </w:p>
    <w:p w14:paraId="212E3A5F" w14:textId="31844A52" w:rsidR="00863A5C" w:rsidRPr="003C35DF" w:rsidRDefault="00976BA3" w:rsidP="003C35DF">
      <w:pPr>
        <w:rPr>
          <w:rFonts w:ascii="Calibri Light" w:hAnsi="Calibri Light" w:cs="Calibri Light"/>
        </w:rPr>
      </w:pPr>
      <w:r w:rsidRPr="005745D0">
        <w:rPr>
          <w:rFonts w:ascii="Calibri Light" w:eastAsia="Times New Roman" w:hAnsi="Calibri Light" w:cs="Calibri Light"/>
          <w:lang w:eastAsia="en-GB"/>
        </w:rPr>
        <w:t>Governors/Trust and Senior Leaders</w:t>
      </w:r>
      <w:r w:rsidRPr="00976BA3">
        <w:rPr>
          <w:rFonts w:ascii="Calibri Light" w:eastAsia="Times New Roman" w:hAnsi="Calibri Light" w:cs="Calibri Light"/>
          <w:lang w:eastAsia="en-GB"/>
        </w:rPr>
        <w:t xml:space="preserve"> at</w:t>
      </w:r>
      <w:r w:rsidR="005745D0" w:rsidRPr="005745D0">
        <w:rPr>
          <w:rFonts w:asciiTheme="majorHAnsi" w:eastAsia="Times New Roman" w:hAnsiTheme="majorHAnsi" w:cstheme="majorHAnsi"/>
          <w:iCs/>
          <w:lang w:eastAsia="en-GB"/>
        </w:rPr>
        <w:t xml:space="preserve"> </w:t>
      </w:r>
      <w:r w:rsidR="005745D0">
        <w:rPr>
          <w:rFonts w:asciiTheme="majorHAnsi" w:eastAsia="Times New Roman" w:hAnsiTheme="majorHAnsi" w:cstheme="majorHAnsi"/>
          <w:iCs/>
          <w:lang w:eastAsia="en-GB"/>
        </w:rPr>
        <w:t xml:space="preserve">All Saints Upton CE Primary </w:t>
      </w:r>
      <w:r w:rsidR="0057630F">
        <w:rPr>
          <w:rFonts w:asciiTheme="majorHAnsi" w:eastAsia="Times New Roman" w:hAnsiTheme="majorHAnsi" w:cstheme="majorHAnsi"/>
          <w:iCs/>
          <w:lang w:eastAsia="en-GB"/>
        </w:rPr>
        <w:t>School</w:t>
      </w:r>
      <w:r w:rsidR="0057630F">
        <w:rPr>
          <w:rFonts w:ascii="Calibri Light" w:eastAsia="Times New Roman" w:hAnsi="Calibri Light" w:cs="Calibri Light"/>
          <w:lang w:eastAsia="en-GB"/>
        </w:rPr>
        <w:t xml:space="preserve"> </w:t>
      </w:r>
      <w:r w:rsidR="0057630F" w:rsidRPr="00976BA3">
        <w:rPr>
          <w:rFonts w:ascii="Calibri Light" w:eastAsia="Times New Roman" w:hAnsi="Calibri Light" w:cs="Calibri Light"/>
          <w:lang w:eastAsia="en-GB"/>
        </w:rPr>
        <w:t>are</w:t>
      </w:r>
      <w:r w:rsidRPr="00976BA3">
        <w:rPr>
          <w:rFonts w:ascii="Calibri Light" w:eastAsia="Times New Roman" w:hAnsi="Calibri Light" w:cs="Calibri Light"/>
          <w:lang w:eastAsia="en-GB"/>
        </w:rPr>
        <w:t xml:space="preserv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180155231"/>
      <w:r w:rsidRPr="00F62EA5">
        <w:rPr>
          <w:rFonts w:ascii="Calibri Light" w:hAnsi="Calibri Light"/>
          <w:b/>
          <w:color w:val="1F4E79" w:themeColor="accent1" w:themeShade="80"/>
          <w:sz w:val="24"/>
          <w:szCs w:val="24"/>
        </w:rPr>
        <w:t>Use of electronic devices in school</w:t>
      </w:r>
      <w:bookmarkEnd w:id="39"/>
    </w:p>
    <w:p w14:paraId="1CC84116" w14:textId="297B98B3" w:rsidR="00263699" w:rsidRPr="00E326E0" w:rsidRDefault="005745D0" w:rsidP="00F20434">
      <w:pPr>
        <w:jc w:val="both"/>
        <w:rPr>
          <w:rFonts w:ascii="Calibri Light" w:hAnsi="Calibri Light" w:cs="Arial"/>
          <w:bCs/>
        </w:rPr>
      </w:pPr>
      <w:r>
        <w:rPr>
          <w:rFonts w:asciiTheme="majorHAnsi" w:eastAsia="Times New Roman" w:hAnsiTheme="majorHAnsi" w:cstheme="majorHAnsi"/>
          <w:iCs/>
          <w:lang w:eastAsia="en-GB"/>
        </w:rPr>
        <w:t>All Saints Upton CE Primary School</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lastRenderedPageBreak/>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0F2364">
      <w:pPr>
        <w:pStyle w:val="ListParagraph"/>
        <w:numPr>
          <w:ilvl w:val="0"/>
          <w:numId w:val="31"/>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0F2364">
      <w:pPr>
        <w:pStyle w:val="ListParagraph"/>
        <w:numPr>
          <w:ilvl w:val="0"/>
          <w:numId w:val="31"/>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341882C1"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w:t>
      </w:r>
      <w:r w:rsidR="00BD770C" w:rsidRPr="005745D0">
        <w:rPr>
          <w:rFonts w:ascii="Calibri Light" w:hAnsi="Calibri Light" w:cs="Arial"/>
          <w:sz w:val="22"/>
          <w:szCs w:val="22"/>
        </w:rPr>
        <w:t xml:space="preserve">schools Code of </w:t>
      </w:r>
      <w:r w:rsidR="0057630F" w:rsidRPr="005745D0">
        <w:rPr>
          <w:rFonts w:ascii="Calibri Light" w:hAnsi="Calibri Light" w:cs="Arial"/>
          <w:sz w:val="22"/>
          <w:szCs w:val="22"/>
        </w:rPr>
        <w:t>Conduct</w:t>
      </w:r>
      <w:r w:rsidR="0057630F">
        <w:rPr>
          <w:rFonts w:ascii="Calibri Light" w:hAnsi="Calibri Light" w:cs="Arial"/>
          <w:sz w:val="22"/>
          <w:szCs w:val="22"/>
        </w:rPr>
        <w:t>.</w:t>
      </w:r>
    </w:p>
    <w:p w14:paraId="2026A0A2" w14:textId="18587871"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w:t>
      </w:r>
      <w:r w:rsidR="00263699" w:rsidRPr="005745D0">
        <w:rPr>
          <w:rFonts w:ascii="Calibri Light" w:hAnsi="Calibri Light" w:cs="Arial"/>
          <w:sz w:val="22"/>
          <w:szCs w:val="22"/>
        </w:rPr>
        <w:t>Code of Conduct outlines</w:t>
      </w:r>
      <w:r w:rsidRPr="00E326E0">
        <w:rPr>
          <w:rFonts w:ascii="Calibri Light" w:hAnsi="Calibri Light" w:cs="Arial"/>
          <w:sz w:val="22"/>
          <w:szCs w:val="22"/>
        </w:rPr>
        <w:t xml:space="preserve"> when and where staff, volunteers and visitors can use their mobile </w:t>
      </w:r>
      <w:r w:rsidR="00041E32" w:rsidRPr="00E326E0">
        <w:rPr>
          <w:rFonts w:ascii="Calibri Light" w:hAnsi="Calibri Light" w:cs="Arial"/>
          <w:sz w:val="22"/>
          <w:szCs w:val="22"/>
        </w:rPr>
        <w:t>phones.</w:t>
      </w:r>
    </w:p>
    <w:p w14:paraId="04ED3B3A" w14:textId="7777777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1C05C16A" w14:textId="09D10930" w:rsidR="00DF15D6" w:rsidRPr="005745D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5745D0">
        <w:rPr>
          <w:rFonts w:ascii="Calibri Light" w:hAnsi="Calibri Light" w:cs="Arial"/>
          <w:sz w:val="22"/>
          <w:szCs w:val="22"/>
        </w:rPr>
        <w:t>Pupils' use of mobile phones and other devices will be managed under the school's Acceptable Use</w:t>
      </w:r>
      <w:r w:rsidR="005745D0" w:rsidRPr="005745D0">
        <w:rPr>
          <w:rFonts w:ascii="Calibri Light" w:hAnsi="Calibri Light" w:cs="Arial"/>
          <w:sz w:val="22"/>
          <w:szCs w:val="22"/>
        </w:rPr>
        <w:t xml:space="preserve"> Policy</w:t>
      </w:r>
      <w:r w:rsidRPr="005745D0">
        <w:rPr>
          <w:rFonts w:ascii="Calibri Light" w:hAnsi="Calibri Light" w:cs="Arial"/>
          <w:sz w:val="22"/>
          <w:szCs w:val="22"/>
        </w:rPr>
        <w:t xml:space="preserve">. </w:t>
      </w:r>
    </w:p>
    <w:p w14:paraId="7679E841" w14:textId="77777777" w:rsidR="002A0422" w:rsidRPr="005745D0" w:rsidRDefault="002A0422" w:rsidP="003C35DF">
      <w:pPr>
        <w:autoSpaceDE w:val="0"/>
        <w:autoSpaceDN w:val="0"/>
        <w:adjustRightInd w:val="0"/>
        <w:contextualSpacing/>
        <w:jc w:val="both"/>
        <w:rPr>
          <w:rFonts w:ascii="Calibri Light" w:hAnsi="Calibri Light" w:cs="Arial"/>
        </w:rPr>
      </w:pP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180155232"/>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2E110DD5" w:rsidR="002C758F" w:rsidRPr="00E326E0" w:rsidRDefault="005745D0" w:rsidP="00215B18">
      <w:pPr>
        <w:autoSpaceDE w:val="0"/>
        <w:autoSpaceDN w:val="0"/>
        <w:adjustRightInd w:val="0"/>
        <w:spacing w:after="120" w:line="240" w:lineRule="auto"/>
        <w:rPr>
          <w:rFonts w:ascii="Calibri Light" w:eastAsia="Calibri" w:hAnsi="Calibri Light" w:cs="Arial"/>
          <w:lang w:eastAsia="en-GB"/>
        </w:rPr>
      </w:pPr>
      <w:r w:rsidRPr="005745D0">
        <w:rPr>
          <w:rFonts w:ascii="Calibri Light" w:eastAsia="Calibri" w:hAnsi="Calibri Light" w:cs="Arial"/>
          <w:lang w:eastAsia="en-GB"/>
        </w:rPr>
        <w:t xml:space="preserve">Anita </w:t>
      </w:r>
      <w:r w:rsidR="0057630F" w:rsidRPr="005745D0">
        <w:rPr>
          <w:rFonts w:ascii="Calibri Light" w:eastAsia="Calibri" w:hAnsi="Calibri Light" w:cs="Arial"/>
          <w:lang w:eastAsia="en-GB"/>
        </w:rPr>
        <w:t>Lawson will</w:t>
      </w:r>
      <w:r w:rsidR="002C758F" w:rsidRPr="005745D0">
        <w:rPr>
          <w:rFonts w:ascii="Calibri Light" w:eastAsia="Calibri" w:hAnsi="Calibri Light" w:cs="Arial"/>
          <w:lang w:eastAsia="en-GB"/>
        </w:rPr>
        <w:t xml:space="preserve"> have details of the child’s care arrangements and the level of authority given to the carer by the local au</w:t>
      </w:r>
      <w:r w:rsidR="002C758F" w:rsidRPr="00E326E0">
        <w:rPr>
          <w:rFonts w:ascii="Calibri Light" w:eastAsia="Calibri" w:hAnsi="Calibri Light" w:cs="Arial"/>
          <w:lang w:eastAsia="en-GB"/>
        </w:rPr>
        <w:t>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lastRenderedPageBreak/>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84"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180155233"/>
      <w:r w:rsidRPr="00F62EA5">
        <w:rPr>
          <w:rFonts w:ascii="Calibri Light" w:hAnsi="Calibri Light"/>
          <w:b/>
          <w:color w:val="1F4E79" w:themeColor="accent1" w:themeShade="80"/>
          <w:sz w:val="24"/>
          <w:szCs w:val="24"/>
        </w:rPr>
        <w:t>Private Fostering</w:t>
      </w:r>
      <w:bookmarkEnd w:id="41"/>
    </w:p>
    <w:p w14:paraId="50B86E3D" w14:textId="5E318161"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if </w:t>
      </w:r>
      <w:r w:rsidR="005745D0">
        <w:rPr>
          <w:rFonts w:ascii="Calibri Light" w:hAnsi="Calibri Light" w:cs="Calibri"/>
        </w:rPr>
        <w:t xml:space="preserve">they have </w:t>
      </w:r>
      <w:r w:rsidR="005745D0" w:rsidRPr="005745D0">
        <w:rPr>
          <w:rFonts w:ascii="Calibri Light" w:hAnsi="Calibri Light" w:cs="Calibri"/>
        </w:rPr>
        <w:t xml:space="preserve">a </w:t>
      </w:r>
      <w:r w:rsidRPr="005745D0">
        <w:rPr>
          <w:rFonts w:ascii="Calibri Light" w:eastAsia="Times New Roman" w:hAnsi="Calibri Light" w:cs="Calibri Light"/>
          <w:color w:val="000000" w:themeColor="text1"/>
        </w:rPr>
        <w:t>dis</w:t>
      </w:r>
      <w:r w:rsidR="001A488A" w:rsidRPr="005745D0">
        <w:rPr>
          <w:rFonts w:ascii="Calibri Light" w:eastAsia="Times New Roman" w:hAnsi="Calibri Light" w:cs="Calibri Light"/>
          <w:color w:val="000000" w:themeColor="text1"/>
        </w:rPr>
        <w:t>ability</w:t>
      </w:r>
      <w:r w:rsidRPr="005745D0">
        <w:rPr>
          <w:rFonts w:ascii="Calibri Light" w:hAnsi="Calibri Light" w:cs="Calibri"/>
        </w:rPr>
        <w:t>) is</w:t>
      </w:r>
      <w:r w:rsidRPr="00E326E0">
        <w:rPr>
          <w:rFonts w:ascii="Calibri Light" w:hAnsi="Calibri Light" w:cs="Calibri"/>
        </w:rPr>
        <w:t xml:space="preserve">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180155234"/>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53FC086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Pr="005745D0">
        <w:rPr>
          <w:rFonts w:ascii="Calibri Light" w:hAnsi="Calibri Light" w:cs="Calibri Light"/>
          <w:lang w:eastAsia="en-GB"/>
        </w:rPr>
        <w:t>on CPOMS.</w:t>
      </w:r>
      <w:r w:rsidRPr="00E326E0">
        <w:rPr>
          <w:rFonts w:ascii="Calibri Light" w:hAnsi="Calibri Light" w:cs="Calibri Light"/>
          <w:lang w:eastAsia="en-GB"/>
        </w:rPr>
        <w:t xml:space="preserve"> </w:t>
      </w:r>
    </w:p>
    <w:p w14:paraId="39DC0511" w14:textId="77777777" w:rsidR="006A4F22"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44E5AAF3"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lastRenderedPageBreak/>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r w:rsidR="00CF5532" w:rsidRPr="00E326E0">
        <w:rPr>
          <w:rFonts w:ascii="Calibri Light" w:hAnsi="Calibri Light" w:cs="Calibri Light"/>
          <w:sz w:val="22"/>
          <w:szCs w:val="22"/>
          <w:lang w:val="en-GB" w:eastAsia="en-GB"/>
        </w:rPr>
        <w:t>police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employed by the police;</w:t>
      </w:r>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t xml:space="preserve">Further information can be found in the Statutory guidance - </w:t>
      </w:r>
      <w:hyperlink r:id="rId85" w:history="1">
        <w:r w:rsidRPr="00E326E0">
          <w:rPr>
            <w:rStyle w:val="Hyperlink"/>
            <w:rFonts w:ascii="Calibri Light" w:hAnsi="Calibri Light" w:cs="Calibri Light"/>
            <w:lang w:eastAsia="en-GB"/>
          </w:rPr>
          <w:t>PACE Code C 2019.</w:t>
        </w:r>
      </w:hyperlink>
    </w:p>
    <w:p w14:paraId="5F825A88" w14:textId="77777777" w:rsidR="000A2CE0" w:rsidRPr="00E326E0" w:rsidRDefault="006A4F22" w:rsidP="00F20434">
      <w:pPr>
        <w:jc w:val="both"/>
        <w:rPr>
          <w:rFonts w:ascii="Calibri Light" w:hAnsi="Calibri Light" w:cs="Calibri Light"/>
          <w:lang w:eastAsia="en-GB"/>
        </w:rPr>
      </w:pPr>
      <w:hyperlink r:id="rId86" w:history="1">
        <w:r w:rsidR="000A2CE0" w:rsidRPr="00E326E0">
          <w:rPr>
            <w:rStyle w:val="Hyperlink"/>
            <w:rFonts w:ascii="Calibri Light" w:hAnsi="Calibri Light" w:cs="Calibri Light"/>
            <w:lang w:eastAsia="en-GB"/>
          </w:rPr>
          <w:t>https://www.gov.uk/government/publications/pace-code-c-2019/pace-code-c-2019-accessible</w:t>
        </w:r>
      </w:hyperlink>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4" w:name="_Toc180155235"/>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4"/>
    </w:p>
    <w:p w14:paraId="626D5F8B" w14:textId="5E664B78" w:rsidR="00DF15D6" w:rsidRPr="00E326E0" w:rsidRDefault="00AE3013" w:rsidP="00F20434">
      <w:pPr>
        <w:pStyle w:val="Default"/>
        <w:jc w:val="both"/>
        <w:rPr>
          <w:rFonts w:ascii="Calibri Light" w:hAnsi="Calibri Light"/>
          <w:color w:val="auto"/>
          <w:sz w:val="22"/>
          <w:szCs w:val="22"/>
        </w:rPr>
      </w:pPr>
      <w:r w:rsidRPr="00AE3013">
        <w:rPr>
          <w:rFonts w:ascii="Calibri Light" w:hAnsi="Calibri Light"/>
          <w:color w:val="auto"/>
          <w:sz w:val="22"/>
          <w:szCs w:val="22"/>
        </w:rPr>
        <w:t>At</w:t>
      </w:r>
      <w:r w:rsidR="005745D0" w:rsidRPr="005745D0">
        <w:rPr>
          <w:rFonts w:asciiTheme="majorHAnsi" w:hAnsiTheme="majorHAnsi" w:cstheme="majorHAnsi"/>
          <w:iCs/>
        </w:rPr>
        <w:t xml:space="preserve"> </w:t>
      </w:r>
      <w:r w:rsidR="005745D0">
        <w:rPr>
          <w:rFonts w:asciiTheme="majorHAnsi" w:hAnsiTheme="majorHAnsi" w:cstheme="majorHAnsi"/>
          <w:iCs/>
        </w:rPr>
        <w:t>All Saints Upton CE Primary School</w:t>
      </w:r>
      <w:r w:rsidR="005745D0">
        <w:rPr>
          <w:rFonts w:ascii="Calibri Light" w:hAnsi="Calibri Light"/>
          <w:color w:val="auto"/>
          <w:sz w:val="22"/>
          <w:szCs w:val="22"/>
        </w:rPr>
        <w:t xml:space="preserve"> </w:t>
      </w:r>
      <w:r w:rsidRPr="00AE3013">
        <w:rPr>
          <w:rFonts w:ascii="Calibri Light" w:hAnsi="Calibri Light"/>
          <w:color w:val="auto"/>
          <w:sz w:val="22"/>
          <w:szCs w:val="22"/>
        </w:rPr>
        <w:t xml:space="preserve">we have a safeguarding in box which is monitored by </w:t>
      </w:r>
      <w:r w:rsidR="005745D0">
        <w:rPr>
          <w:rFonts w:ascii="Calibri Light" w:hAnsi="Calibri Light"/>
          <w:color w:val="auto"/>
          <w:sz w:val="22"/>
          <w:szCs w:val="22"/>
        </w:rPr>
        <w:t xml:space="preserve">Jeanette McCann </w:t>
      </w:r>
      <w:r w:rsidRPr="00AE3013">
        <w:rPr>
          <w:rFonts w:ascii="Calibri Light" w:hAnsi="Calibri Light"/>
          <w:color w:val="auto"/>
          <w:sz w:val="22"/>
          <w:szCs w:val="22"/>
        </w:rPr>
        <w:t xml:space="preserve">for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87"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 xml:space="preserve">They may see, hear, or experience the effects of abuse at home and/or suffer domestic </w:t>
      </w:r>
      <w:r w:rsidRPr="00C100BB">
        <w:rPr>
          <w:rFonts w:ascii="Calibri Light" w:eastAsia="Times New Roman" w:hAnsi="Calibri Light" w:cs="Calibri Light"/>
        </w:rPr>
        <w:lastRenderedPageBreak/>
        <w:t>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56DD0960" w14:textId="5D4C1316" w:rsidR="00E631EF" w:rsidRPr="00E326E0" w:rsidRDefault="002C758F" w:rsidP="005745D0">
      <w:pPr>
        <w:tabs>
          <w:tab w:val="num" w:pos="709"/>
        </w:tabs>
        <w:rPr>
          <w:rFonts w:ascii="Calibri Light" w:hAnsi="Calibri Light" w:cs="Arial"/>
          <w:iCs/>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xml:space="preserve">. The school follows the guidance set out within this policy to ensure the safety and wellbeing of children. Children who have experienced or witnessed Domestic Violence will be monitored and supported through the school pastoral care </w:t>
      </w:r>
      <w:r w:rsidR="00364C2A" w:rsidRPr="00E326E0">
        <w:rPr>
          <w:rFonts w:ascii="Calibri Light" w:hAnsi="Calibri Light" w:cs="Calibri"/>
        </w:rPr>
        <w:t>system</w:t>
      </w:r>
      <w:r w:rsidR="00364C2A">
        <w:rPr>
          <w:rFonts w:ascii="Calibri Light" w:hAnsi="Calibri Light" w:cs="Calibri"/>
        </w:rPr>
        <w:t xml:space="preserve"> (</w:t>
      </w:r>
      <w:r w:rsidR="005745D0">
        <w:rPr>
          <w:rFonts w:ascii="Calibri Light" w:hAnsi="Calibri Light" w:cs="Calibri"/>
        </w:rPr>
        <w:t>Nurture)</w:t>
      </w: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180155236"/>
      <w:r w:rsidRPr="00F62EA5">
        <w:rPr>
          <w:rFonts w:ascii="Calibri Light" w:hAnsi="Calibri Light"/>
          <w:b/>
          <w:color w:val="1F4E79" w:themeColor="accent1" w:themeShade="80"/>
          <w:sz w:val="24"/>
          <w:szCs w:val="24"/>
        </w:rPr>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is a collection of practices used to control behaviour within families in order to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80155237"/>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80155238"/>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30C454AB"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 xml:space="preserve">ALL staff will have read Annex B of Keeping Children Safe in </w:t>
      </w:r>
      <w:r w:rsidR="0057630F" w:rsidRPr="00E326E0">
        <w:rPr>
          <w:rFonts w:ascii="Calibri Light" w:eastAsia="Calibri" w:hAnsi="Calibri Light" w:cs="Arial"/>
        </w:rPr>
        <w:t>Education and</w:t>
      </w:r>
      <w:r w:rsidRPr="00E326E0">
        <w:rPr>
          <w:rFonts w:ascii="Calibri Light" w:eastAsia="Calibri" w:hAnsi="Calibri Light" w:cs="Arial"/>
        </w:rPr>
        <w:t xml:space="preserve">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180155239"/>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7DAB3330" w:rsidR="00DF15D6" w:rsidRPr="00E326E0" w:rsidRDefault="00DF15D6" w:rsidP="00396D35">
      <w:pPr>
        <w:tabs>
          <w:tab w:val="num" w:pos="709"/>
        </w:tabs>
        <w:rPr>
          <w:rFonts w:ascii="Calibri Light" w:hAnsi="Calibri Light" w:cs="Calibri"/>
        </w:rPr>
      </w:pPr>
      <w:r w:rsidRPr="00E326E0">
        <w:rPr>
          <w:rFonts w:ascii="Calibri Light" w:hAnsi="Calibri Light" w:cs="Arial"/>
          <w:bCs/>
        </w:rPr>
        <w:t>At</w:t>
      </w:r>
      <w:r w:rsidR="005745D0" w:rsidRPr="005745D0">
        <w:rPr>
          <w:rFonts w:asciiTheme="majorHAnsi" w:eastAsia="Times New Roman" w:hAnsiTheme="majorHAnsi" w:cstheme="majorHAnsi"/>
          <w:iCs/>
          <w:lang w:eastAsia="en-GB"/>
        </w:rPr>
        <w:t xml:space="preserve"> </w:t>
      </w:r>
      <w:r w:rsidR="005745D0">
        <w:rPr>
          <w:rFonts w:asciiTheme="majorHAnsi" w:eastAsia="Times New Roman" w:hAnsiTheme="majorHAnsi" w:cstheme="majorHAnsi"/>
          <w:iCs/>
          <w:lang w:eastAsia="en-GB"/>
        </w:rPr>
        <w:t>All Saints Upton CE Primary School</w:t>
      </w:r>
      <w:r w:rsidR="005745D0">
        <w:rPr>
          <w:rFonts w:ascii="Calibri Light" w:hAnsi="Calibri Light" w:cs="Arial"/>
          <w:bCs/>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lastRenderedPageBreak/>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88"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180155240"/>
      <w:r w:rsidRPr="00F62EA5">
        <w:rPr>
          <w:rFonts w:ascii="Calibri Light" w:hAnsi="Calibri Light"/>
          <w:b/>
          <w:color w:val="1F4E79" w:themeColor="accent1" w:themeShade="80"/>
          <w:sz w:val="24"/>
          <w:szCs w:val="24"/>
        </w:rPr>
        <w:t>Serious Violence</w:t>
      </w:r>
      <w:bookmarkEnd w:id="49"/>
    </w:p>
    <w:p w14:paraId="1D4C4E4A" w14:textId="1B279F37" w:rsidR="005B7C8F" w:rsidRDefault="005B7C8F" w:rsidP="00EC4A23">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5745D0" w:rsidRPr="005745D0">
        <w:rPr>
          <w:rFonts w:asciiTheme="majorHAnsi" w:eastAsia="Times New Roman" w:hAnsiTheme="majorHAnsi" w:cstheme="majorHAnsi"/>
          <w:iCs/>
          <w:lang w:eastAsia="en-GB"/>
        </w:rPr>
        <w:t xml:space="preserve"> </w:t>
      </w:r>
      <w:r w:rsidR="005745D0">
        <w:rPr>
          <w:rFonts w:asciiTheme="majorHAnsi" w:eastAsia="Times New Roman" w:hAnsiTheme="majorHAnsi" w:cstheme="majorHAnsi"/>
          <w:iCs/>
          <w:lang w:eastAsia="en-GB"/>
        </w:rPr>
        <w:t>All Saints Upton CE Primary School</w:t>
      </w:r>
      <w:r w:rsidR="005745D0">
        <w:rPr>
          <w:rFonts w:ascii="Calibri Light" w:eastAsia="Times New Roman" w:hAnsi="Calibri Light" w:cs="Calibri Light"/>
          <w:bCs/>
        </w:rPr>
        <w:t xml:space="preserve">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180155241"/>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6A4F22" w:rsidP="007C0844">
      <w:hyperlink r:id="rId89" w:anchor=":~:text=80%25%20attendance%20over%20a%20school,are%20missed%20over%20a%20year" w:history="1">
        <w:r w:rsidR="007C0844" w:rsidRPr="007C0844">
          <w:rPr>
            <w:rStyle w:val="Hyperlink"/>
          </w:rPr>
          <w:t>School attendance (halton.gov.uk)</w:t>
        </w:r>
      </w:hyperlink>
      <w:r w:rsidR="007C0844">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1" w:name="_Toc180155242"/>
      <w:r w:rsidRPr="00F62EA5">
        <w:rPr>
          <w:rFonts w:ascii="Calibri Light" w:hAnsi="Calibri Light"/>
          <w:b/>
          <w:color w:val="1F4E79" w:themeColor="accent1" w:themeShade="80"/>
          <w:sz w:val="24"/>
          <w:szCs w:val="24"/>
        </w:rPr>
        <w:t>Other relevant policies</w:t>
      </w:r>
      <w:bookmarkEnd w:id="51"/>
    </w:p>
    <w:p w14:paraId="6827620E"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Whistleblowing Policy</w:t>
      </w:r>
    </w:p>
    <w:p w14:paraId="49E9B04A"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Staff Code of Conduct</w:t>
      </w:r>
    </w:p>
    <w:p w14:paraId="251CF4BB" w14:textId="7E43D6E3"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 xml:space="preserve">Managing Allegations and </w:t>
      </w:r>
      <w:r w:rsidR="00973C10" w:rsidRPr="005745D0">
        <w:rPr>
          <w:rFonts w:ascii="Calibri Light" w:hAnsi="Calibri Light" w:cs="Arial"/>
          <w:sz w:val="22"/>
          <w:szCs w:val="22"/>
        </w:rPr>
        <w:t>Low-Level</w:t>
      </w:r>
      <w:r w:rsidRPr="005745D0">
        <w:rPr>
          <w:rFonts w:ascii="Calibri Light" w:hAnsi="Calibri Light" w:cs="Arial"/>
          <w:sz w:val="22"/>
          <w:szCs w:val="22"/>
        </w:rPr>
        <w:t xml:space="preserve"> Concerns Policies</w:t>
      </w:r>
      <w:r w:rsidR="005745D0">
        <w:rPr>
          <w:rFonts w:ascii="Calibri Light" w:hAnsi="Calibri Light" w:cs="Arial"/>
          <w:sz w:val="22"/>
          <w:szCs w:val="22"/>
        </w:rPr>
        <w:t>.</w:t>
      </w:r>
      <w:r w:rsidR="008741EE" w:rsidRPr="005745D0">
        <w:rPr>
          <w:rFonts w:ascii="Calibri Light" w:hAnsi="Calibri Light" w:cs="Arial"/>
          <w:sz w:val="22"/>
          <w:szCs w:val="22"/>
        </w:rPr>
        <w:t xml:space="preserve"> </w:t>
      </w:r>
    </w:p>
    <w:p w14:paraId="62E56859"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Safer Recruitment and Retention Policy</w:t>
      </w:r>
    </w:p>
    <w:p w14:paraId="15E103F0"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Behaviour / Rewards Policy</w:t>
      </w:r>
    </w:p>
    <w:p w14:paraId="7460CD59"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Anti-Bullying Policy</w:t>
      </w:r>
    </w:p>
    <w:p w14:paraId="40B2D441"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Use of Physical Intervention / Restraint Policy</w:t>
      </w:r>
    </w:p>
    <w:p w14:paraId="2785A472"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First Aid / Medications Policy / Intimate Care Policy</w:t>
      </w:r>
    </w:p>
    <w:p w14:paraId="4D02734B"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Drugs and Substance Misuse Policy</w:t>
      </w:r>
    </w:p>
    <w:p w14:paraId="720DE1D4"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Attendance / Children Missing in Education Policy</w:t>
      </w:r>
    </w:p>
    <w:p w14:paraId="199D7D33"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Sex and Relationships Education Policy and Curriculum</w:t>
      </w:r>
    </w:p>
    <w:p w14:paraId="49D8D8AE"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Online Safety and Acceptable Use Policies</w:t>
      </w:r>
    </w:p>
    <w:p w14:paraId="1EFD6C2C"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Educational Visits Policy</w:t>
      </w:r>
    </w:p>
    <w:p w14:paraId="7B2B891B" w14:textId="77777777" w:rsidR="002F36AD" w:rsidRPr="005745D0" w:rsidRDefault="002F36AD" w:rsidP="00F20434">
      <w:pPr>
        <w:pStyle w:val="ListParagraph"/>
        <w:numPr>
          <w:ilvl w:val="0"/>
          <w:numId w:val="7"/>
        </w:numPr>
        <w:jc w:val="both"/>
        <w:rPr>
          <w:rFonts w:ascii="Calibri Light" w:hAnsi="Calibri Light" w:cs="Arial"/>
          <w:sz w:val="22"/>
          <w:szCs w:val="22"/>
        </w:rPr>
      </w:pPr>
      <w:r w:rsidRPr="005745D0">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52A1B5F5" w14:textId="77777777" w:rsidR="006A4F22" w:rsidRDefault="006A4F22">
      <w:pPr>
        <w:rPr>
          <w:rFonts w:ascii="Calibri Light" w:hAnsi="Calibri Light"/>
        </w:rPr>
      </w:pPr>
    </w:p>
    <w:p w14:paraId="41047AF2" w14:textId="77777777" w:rsidR="006A4F22" w:rsidRDefault="006A4F22">
      <w:pPr>
        <w:rPr>
          <w:rFonts w:ascii="Calibri Light" w:hAnsi="Calibri Light"/>
        </w:rPr>
      </w:pPr>
    </w:p>
    <w:p w14:paraId="72687653" w14:textId="77777777" w:rsidR="006A4F22" w:rsidRDefault="006A4F22">
      <w:pPr>
        <w:rPr>
          <w:rFonts w:ascii="Calibri Light" w:hAnsi="Calibri Light"/>
        </w:rPr>
      </w:pPr>
    </w:p>
    <w:p w14:paraId="25D072B7" w14:textId="77777777" w:rsidR="006A4F22" w:rsidRDefault="006A4F22">
      <w:pPr>
        <w:rPr>
          <w:rFonts w:ascii="Calibri Light" w:hAnsi="Calibri Light"/>
        </w:rPr>
      </w:pPr>
    </w:p>
    <w:p w14:paraId="149AE12F" w14:textId="77777777" w:rsidR="006A4F22" w:rsidRDefault="006A4F22">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180155243"/>
      <w:r w:rsidRPr="00E326E0">
        <w:rPr>
          <w:rFonts w:ascii="Calibri Light" w:hAnsi="Calibri Light"/>
          <w:b/>
          <w:color w:val="1F4E79" w:themeColor="accent1" w:themeShade="80"/>
          <w:sz w:val="22"/>
          <w:szCs w:val="22"/>
        </w:rPr>
        <w:lastRenderedPageBreak/>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18015524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180155245"/>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80155246"/>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80155247"/>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80155248"/>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involve seeing or hearing the ill-treatment of another. It may involve serious bullying (including cyber bullying), causing 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80155249"/>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80155250"/>
      <w:r w:rsidRPr="00F62EA5">
        <w:rPr>
          <w:rFonts w:ascii="Calibri Light" w:hAnsi="Calibri Light"/>
          <w:b/>
          <w:color w:val="1F4E79" w:themeColor="accent1" w:themeShade="80"/>
          <w:sz w:val="24"/>
          <w:szCs w:val="24"/>
        </w:rPr>
        <w:lastRenderedPageBreak/>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943595">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b/>
        </w:rPr>
      </w:pP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180155251"/>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F2740D" w:rsidP="00074D60">
      <w:pPr>
        <w:pStyle w:val="ListParagraph"/>
        <w:numPr>
          <w:ilvl w:val="0"/>
          <w:numId w:val="45"/>
        </w:numPr>
        <w:jc w:val="center"/>
        <w:rPr>
          <w:rFonts w:ascii="Calibri Light" w:hAnsi="Calibri Light"/>
        </w:rPr>
      </w:pPr>
      <w:r>
        <w:object w:dxaOrig="10308" w:dyaOrig="7344"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14.25pt" o:ole="" o:bordertopcolor="this" o:borderleftcolor="this" o:borderbottomcolor="this" o:borderrightcolor="this">
            <v:imagedata r:id="rId90" o:title=""/>
            <w10:bordertop type="single" width="4"/>
            <w10:borderleft type="single" width="4"/>
            <w10:borderbottom type="single" width="4"/>
            <w10:borderright type="single" width="4"/>
          </v:shape>
          <o:OLEObject Type="Embed" ProgID="Acrobat.Document.DC" ShapeID="_x0000_i1025" DrawAspect="Content" ObjectID="_1790771841" r:id="rId91"/>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6A4F22" w:rsidP="00F2740D">
      <w:pPr>
        <w:jc w:val="both"/>
        <w:rPr>
          <w:rFonts w:ascii="Calibri Light" w:hAnsi="Calibri Light"/>
          <w:color w:val="0563C1" w:themeColor="hyperlink"/>
          <w:u w:val="single"/>
          <w:lang w:val="en-US"/>
        </w:rPr>
      </w:pPr>
      <w:hyperlink r:id="rId93" w:history="1">
        <w:r w:rsidR="000D7F41"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180155252"/>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3BCA8159"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D8379E">
        <w:rPr>
          <w:rFonts w:ascii="Calibri Light" w:hAnsi="Calibri Light" w:cs="Arial"/>
        </w:rPr>
        <w:t>4</w:t>
      </w:r>
      <w:r w:rsidR="00B80B7F">
        <w:rPr>
          <w:rFonts w:ascii="Calibri Light" w:hAnsi="Calibri Light" w:cs="Arial"/>
        </w:rPr>
        <w:t>-25</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B69181B"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0F2D9A">
              <w:rPr>
                <w:rFonts w:ascii="Calibri Light" w:hAnsi="Calibri Light" w:cs="Arial"/>
              </w:rPr>
              <w:t>4</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2C437C4"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7907B1">
              <w:rPr>
                <w:rFonts w:ascii="Calibri Light" w:hAnsi="Calibri Light" w:cs="Arial"/>
              </w:rPr>
              <w:t>4</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95">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180155253"/>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993A9F" w:rsidP="008741EE">
      <w:pPr>
        <w:jc w:val="both"/>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96" o:title=""/>
          </v:shape>
          <o:OLEObject Type="Embed" ProgID="Acrobat.Document.DC" ShapeID="_x0000_i1026" DrawAspect="Content" ObjectID="_1790771842" r:id="rId97"/>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180155254"/>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Pr="00E326E0" w:rsidRDefault="00006686" w:rsidP="00455316">
      <w:pPr>
        <w:rPr>
          <w:lang w:val="en-US"/>
        </w:rPr>
      </w:pPr>
      <w:r>
        <w:rPr>
          <w:lang w:val="en-US"/>
        </w:rPr>
        <w:object w:dxaOrig="1530" w:dyaOrig="990" w14:anchorId="55B584EA">
          <v:shape id="_x0000_i1027" type="#_x0000_t75" style="width:76.5pt;height:49.5pt" o:ole="">
            <v:imagedata r:id="rId98" o:title=""/>
          </v:shape>
          <o:OLEObject Type="Embed" ProgID="Word.Document.12" ShapeID="_x0000_i1027" DrawAspect="Icon" ObjectID="_1790771843" r:id="rId99">
            <o:FieldCodes>\s</o:FieldCodes>
          </o:OLEObject>
        </w:object>
      </w:r>
    </w:p>
    <w:sectPr w:rsidR="00455316" w:rsidRPr="00E326E0">
      <w:footerReference w:type="default" r:id="rId10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CB5B7" w14:textId="77777777" w:rsidR="00EA3753" w:rsidRDefault="00EA3753" w:rsidP="007E3BBE">
      <w:pPr>
        <w:spacing w:after="0" w:line="240" w:lineRule="auto"/>
      </w:pPr>
      <w:r>
        <w:separator/>
      </w:r>
    </w:p>
  </w:endnote>
  <w:endnote w:type="continuationSeparator" w:id="0">
    <w:p w14:paraId="53CF0AEE" w14:textId="77777777" w:rsidR="00EA3753" w:rsidRDefault="00EA3753" w:rsidP="007E3BBE">
      <w:pPr>
        <w:spacing w:after="0" w:line="240" w:lineRule="auto"/>
      </w:pPr>
      <w:r>
        <w:continuationSeparator/>
      </w:r>
    </w:p>
  </w:endnote>
  <w:endnote w:type="continuationNotice" w:id="1">
    <w:p w14:paraId="4EDF1705" w14:textId="77777777" w:rsidR="00EA3753" w:rsidRDefault="00EA37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359CCA19" w:rsidR="00E920F4" w:rsidRDefault="00E920F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745D0">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45D0">
              <w:rPr>
                <w:b/>
                <w:bCs/>
                <w:noProof/>
              </w:rPr>
              <w:t>50</w:t>
            </w:r>
            <w:r>
              <w:rPr>
                <w:b/>
                <w:bCs/>
                <w:sz w:val="24"/>
                <w:szCs w:val="24"/>
              </w:rPr>
              <w:fldChar w:fldCharType="end"/>
            </w:r>
          </w:p>
        </w:sdtContent>
      </w:sdt>
    </w:sdtContent>
  </w:sdt>
  <w:p w14:paraId="7F881480" w14:textId="44E61264" w:rsidR="00E920F4" w:rsidRDefault="00E920F4">
    <w:pPr>
      <w:pStyle w:val="Footer"/>
    </w:pPr>
    <w:r>
      <w:t>Safeguarding &amp; Child Protection Policy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A7875" w14:textId="77777777" w:rsidR="00EA3753" w:rsidRDefault="00EA3753" w:rsidP="007E3BBE">
      <w:pPr>
        <w:spacing w:after="0" w:line="240" w:lineRule="auto"/>
      </w:pPr>
      <w:r>
        <w:separator/>
      </w:r>
    </w:p>
  </w:footnote>
  <w:footnote w:type="continuationSeparator" w:id="0">
    <w:p w14:paraId="467EDAE2" w14:textId="77777777" w:rsidR="00EA3753" w:rsidRDefault="00EA3753" w:rsidP="007E3BBE">
      <w:pPr>
        <w:spacing w:after="0" w:line="240" w:lineRule="auto"/>
      </w:pPr>
      <w:r>
        <w:continuationSeparator/>
      </w:r>
    </w:p>
  </w:footnote>
  <w:footnote w:type="continuationNotice" w:id="1">
    <w:p w14:paraId="10E453F8" w14:textId="77777777" w:rsidR="00EA3753" w:rsidRDefault="00EA3753">
      <w:pPr>
        <w:spacing w:after="0" w:line="240" w:lineRule="auto"/>
      </w:pPr>
    </w:p>
  </w:footnote>
  <w:footnote w:id="2">
    <w:p w14:paraId="301E2205" w14:textId="77777777" w:rsidR="00E920F4" w:rsidRPr="00B2485C" w:rsidRDefault="00E920F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E920F4" w:rsidRPr="00B2485C" w:rsidRDefault="00E920F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E920F4" w:rsidRPr="00B2485C" w:rsidRDefault="00E920F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E920F4" w:rsidRPr="009671DC" w:rsidRDefault="00E920F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78FE284F" w14:textId="77777777" w:rsidR="00B03101" w:rsidRDefault="00B03101"/>
    <w:p w14:paraId="3E3A0B1C" w14:textId="4CA1CA93" w:rsidR="00E920F4" w:rsidRPr="006F4555" w:rsidRDefault="00E920F4" w:rsidP="007A6671">
      <w:pPr>
        <w:pStyle w:val="footnotedescription"/>
        <w:spacing w:line="240" w:lineRule="auto"/>
        <w:rPr>
          <w:sz w:val="20"/>
        </w:rPr>
      </w:pPr>
    </w:p>
  </w:footnote>
  <w:footnote w:id="7">
    <w:p w14:paraId="53C8FB5A" w14:textId="75E5536C" w:rsidR="00E920F4" w:rsidRDefault="00E920F4" w:rsidP="007A6671">
      <w:pPr>
        <w:pStyle w:val="footnotedescription"/>
        <w:spacing w:line="240" w:lineRule="auto"/>
      </w:pPr>
    </w:p>
  </w:footnote>
  <w:footnote w:id="8">
    <w:p w14:paraId="372D0EE1" w14:textId="77777777" w:rsidR="00E920F4" w:rsidRPr="00D61049" w:rsidRDefault="00E920F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E920F4" w:rsidRPr="00D61049" w:rsidRDefault="00E920F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E920F4" w:rsidRPr="00D61049" w:rsidRDefault="00E920F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192A696"/>
    <w:multiLevelType w:val="hybridMultilevel"/>
    <w:tmpl w:val="FFFFFFFF"/>
    <w:lvl w:ilvl="0" w:tplc="2182FE16">
      <w:start w:val="1"/>
      <w:numFmt w:val="bullet"/>
      <w:lvlText w:val=""/>
      <w:lvlJc w:val="left"/>
      <w:pPr>
        <w:ind w:left="720" w:hanging="360"/>
      </w:pPr>
      <w:rPr>
        <w:rFonts w:ascii="Symbol" w:hAnsi="Symbol" w:hint="default"/>
      </w:rPr>
    </w:lvl>
    <w:lvl w:ilvl="1" w:tplc="25E2CD72">
      <w:start w:val="1"/>
      <w:numFmt w:val="bullet"/>
      <w:lvlText w:val="o"/>
      <w:lvlJc w:val="left"/>
      <w:pPr>
        <w:ind w:left="1440" w:hanging="360"/>
      </w:pPr>
      <w:rPr>
        <w:rFonts w:ascii="Courier New" w:hAnsi="Courier New" w:hint="default"/>
      </w:rPr>
    </w:lvl>
    <w:lvl w:ilvl="2" w:tplc="442E2BD0">
      <w:start w:val="1"/>
      <w:numFmt w:val="bullet"/>
      <w:lvlText w:val=""/>
      <w:lvlJc w:val="left"/>
      <w:pPr>
        <w:ind w:left="2160" w:hanging="360"/>
      </w:pPr>
      <w:rPr>
        <w:rFonts w:ascii="Wingdings" w:hAnsi="Wingdings" w:hint="default"/>
      </w:rPr>
    </w:lvl>
    <w:lvl w:ilvl="3" w:tplc="1FD69760">
      <w:start w:val="1"/>
      <w:numFmt w:val="bullet"/>
      <w:lvlText w:val=""/>
      <w:lvlJc w:val="left"/>
      <w:pPr>
        <w:ind w:left="2880" w:hanging="360"/>
      </w:pPr>
      <w:rPr>
        <w:rFonts w:ascii="Symbol" w:hAnsi="Symbol" w:hint="default"/>
      </w:rPr>
    </w:lvl>
    <w:lvl w:ilvl="4" w:tplc="AC549CE6">
      <w:start w:val="1"/>
      <w:numFmt w:val="bullet"/>
      <w:lvlText w:val="o"/>
      <w:lvlJc w:val="left"/>
      <w:pPr>
        <w:ind w:left="3600" w:hanging="360"/>
      </w:pPr>
      <w:rPr>
        <w:rFonts w:ascii="Courier New" w:hAnsi="Courier New" w:hint="default"/>
      </w:rPr>
    </w:lvl>
    <w:lvl w:ilvl="5" w:tplc="A56C9926">
      <w:start w:val="1"/>
      <w:numFmt w:val="bullet"/>
      <w:lvlText w:val=""/>
      <w:lvlJc w:val="left"/>
      <w:pPr>
        <w:ind w:left="4320" w:hanging="360"/>
      </w:pPr>
      <w:rPr>
        <w:rFonts w:ascii="Wingdings" w:hAnsi="Wingdings" w:hint="default"/>
      </w:rPr>
    </w:lvl>
    <w:lvl w:ilvl="6" w:tplc="CC182D86">
      <w:start w:val="1"/>
      <w:numFmt w:val="bullet"/>
      <w:lvlText w:val=""/>
      <w:lvlJc w:val="left"/>
      <w:pPr>
        <w:ind w:left="5040" w:hanging="360"/>
      </w:pPr>
      <w:rPr>
        <w:rFonts w:ascii="Symbol" w:hAnsi="Symbol" w:hint="default"/>
      </w:rPr>
    </w:lvl>
    <w:lvl w:ilvl="7" w:tplc="E10E6734">
      <w:start w:val="1"/>
      <w:numFmt w:val="bullet"/>
      <w:lvlText w:val="o"/>
      <w:lvlJc w:val="left"/>
      <w:pPr>
        <w:ind w:left="5760" w:hanging="360"/>
      </w:pPr>
      <w:rPr>
        <w:rFonts w:ascii="Courier New" w:hAnsi="Courier New" w:hint="default"/>
      </w:rPr>
    </w:lvl>
    <w:lvl w:ilvl="8" w:tplc="A2644956">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438CD"/>
    <w:multiLevelType w:val="multilevel"/>
    <w:tmpl w:val="819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1"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61130B9"/>
    <w:multiLevelType w:val="hybridMultilevel"/>
    <w:tmpl w:val="08A4FDEA"/>
    <w:lvl w:ilvl="0" w:tplc="C6FAF77C">
      <w:start w:val="1"/>
      <w:numFmt w:val="bullet"/>
      <w:lvlText w:val=""/>
      <w:lvlJc w:val="left"/>
      <w:pPr>
        <w:ind w:left="92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875364"/>
    <w:multiLevelType w:val="hybridMultilevel"/>
    <w:tmpl w:val="B316FE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0F34DD"/>
    <w:multiLevelType w:val="hybridMultilevel"/>
    <w:tmpl w:val="8E969A8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783425391">
    <w:abstractNumId w:val="45"/>
  </w:num>
  <w:num w:numId="2" w16cid:durableId="84889577">
    <w:abstractNumId w:val="6"/>
  </w:num>
  <w:num w:numId="3" w16cid:durableId="664745668">
    <w:abstractNumId w:val="40"/>
  </w:num>
  <w:num w:numId="4" w16cid:durableId="2057120880">
    <w:abstractNumId w:val="31"/>
  </w:num>
  <w:num w:numId="5" w16cid:durableId="1518740027">
    <w:abstractNumId w:val="36"/>
  </w:num>
  <w:num w:numId="6" w16cid:durableId="714964165">
    <w:abstractNumId w:val="26"/>
  </w:num>
  <w:num w:numId="7" w16cid:durableId="270478807">
    <w:abstractNumId w:val="14"/>
  </w:num>
  <w:num w:numId="8" w16cid:durableId="1765808151">
    <w:abstractNumId w:val="29"/>
  </w:num>
  <w:num w:numId="9" w16cid:durableId="1740057921">
    <w:abstractNumId w:val="37"/>
  </w:num>
  <w:num w:numId="10" w16cid:durableId="258679724">
    <w:abstractNumId w:val="20"/>
  </w:num>
  <w:num w:numId="11" w16cid:durableId="211964596">
    <w:abstractNumId w:val="7"/>
  </w:num>
  <w:num w:numId="12" w16cid:durableId="978725406">
    <w:abstractNumId w:val="27"/>
  </w:num>
  <w:num w:numId="13" w16cid:durableId="1202399402">
    <w:abstractNumId w:val="23"/>
  </w:num>
  <w:num w:numId="14" w16cid:durableId="1552424072">
    <w:abstractNumId w:val="43"/>
  </w:num>
  <w:num w:numId="15" w16cid:durableId="549611872">
    <w:abstractNumId w:val="28"/>
  </w:num>
  <w:num w:numId="16" w16cid:durableId="691691369">
    <w:abstractNumId w:val="32"/>
  </w:num>
  <w:num w:numId="17" w16cid:durableId="662271604">
    <w:abstractNumId w:val="49"/>
  </w:num>
  <w:num w:numId="18" w16cid:durableId="23362844">
    <w:abstractNumId w:val="9"/>
  </w:num>
  <w:num w:numId="19" w16cid:durableId="338391136">
    <w:abstractNumId w:val="33"/>
  </w:num>
  <w:num w:numId="20" w16cid:durableId="1048530246">
    <w:abstractNumId w:val="10"/>
  </w:num>
  <w:num w:numId="21" w16cid:durableId="69817876">
    <w:abstractNumId w:val="46"/>
  </w:num>
  <w:num w:numId="22" w16cid:durableId="1621957653">
    <w:abstractNumId w:val="41"/>
  </w:num>
  <w:num w:numId="23" w16cid:durableId="1305357112">
    <w:abstractNumId w:val="17"/>
  </w:num>
  <w:num w:numId="24" w16cid:durableId="249000899">
    <w:abstractNumId w:val="12"/>
  </w:num>
  <w:num w:numId="25" w16cid:durableId="970669342">
    <w:abstractNumId w:val="8"/>
  </w:num>
  <w:num w:numId="26" w16cid:durableId="1827672511">
    <w:abstractNumId w:val="39"/>
  </w:num>
  <w:num w:numId="27" w16cid:durableId="1217740761">
    <w:abstractNumId w:val="19"/>
  </w:num>
  <w:num w:numId="28" w16cid:durableId="165943190">
    <w:abstractNumId w:val="5"/>
  </w:num>
  <w:num w:numId="29" w16cid:durableId="1981810637">
    <w:abstractNumId w:val="3"/>
  </w:num>
  <w:num w:numId="30" w16cid:durableId="1306352226">
    <w:abstractNumId w:val="4"/>
  </w:num>
  <w:num w:numId="31" w16cid:durableId="381098564">
    <w:abstractNumId w:val="2"/>
  </w:num>
  <w:num w:numId="32" w16cid:durableId="1255288086">
    <w:abstractNumId w:val="48"/>
  </w:num>
  <w:num w:numId="33" w16cid:durableId="1071081448">
    <w:abstractNumId w:val="30"/>
  </w:num>
  <w:num w:numId="34" w16cid:durableId="973297380">
    <w:abstractNumId w:val="42"/>
  </w:num>
  <w:num w:numId="35" w16cid:durableId="992951067">
    <w:abstractNumId w:val="21"/>
  </w:num>
  <w:num w:numId="36" w16cid:durableId="157691341">
    <w:abstractNumId w:val="0"/>
  </w:num>
  <w:num w:numId="37" w16cid:durableId="1689066895">
    <w:abstractNumId w:val="38"/>
  </w:num>
  <w:num w:numId="38" w16cid:durableId="79526473">
    <w:abstractNumId w:val="15"/>
  </w:num>
  <w:num w:numId="39" w16cid:durableId="993753254">
    <w:abstractNumId w:val="47"/>
  </w:num>
  <w:num w:numId="40" w16cid:durableId="985476283">
    <w:abstractNumId w:val="18"/>
  </w:num>
  <w:num w:numId="41" w16cid:durableId="159350727">
    <w:abstractNumId w:val="22"/>
  </w:num>
  <w:num w:numId="42" w16cid:durableId="289669346">
    <w:abstractNumId w:val="16"/>
  </w:num>
  <w:num w:numId="43" w16cid:durableId="969163246">
    <w:abstractNumId w:val="44"/>
  </w:num>
  <w:num w:numId="44" w16cid:durableId="987201070">
    <w:abstractNumId w:val="24"/>
  </w:num>
  <w:num w:numId="45" w16cid:durableId="74087731">
    <w:abstractNumId w:val="34"/>
  </w:num>
  <w:num w:numId="46" w16cid:durableId="771441774">
    <w:abstractNumId w:val="1"/>
  </w:num>
  <w:num w:numId="47" w16cid:durableId="2020157752">
    <w:abstractNumId w:val="13"/>
  </w:num>
  <w:num w:numId="48" w16cid:durableId="1065570960">
    <w:abstractNumId w:val="35"/>
  </w:num>
  <w:num w:numId="49" w16cid:durableId="218367242">
    <w:abstractNumId w:val="25"/>
  </w:num>
  <w:num w:numId="50" w16cid:durableId="288243857">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69D1"/>
    <w:rsid w:val="001652F7"/>
    <w:rsid w:val="001760CF"/>
    <w:rsid w:val="0017651D"/>
    <w:rsid w:val="00176DBA"/>
    <w:rsid w:val="0019150C"/>
    <w:rsid w:val="00196FDB"/>
    <w:rsid w:val="001A488A"/>
    <w:rsid w:val="001A5289"/>
    <w:rsid w:val="001B0248"/>
    <w:rsid w:val="001B0662"/>
    <w:rsid w:val="001C14D7"/>
    <w:rsid w:val="001D3BC3"/>
    <w:rsid w:val="001D7C38"/>
    <w:rsid w:val="001E43B3"/>
    <w:rsid w:val="001E7F24"/>
    <w:rsid w:val="001F0471"/>
    <w:rsid w:val="0020054A"/>
    <w:rsid w:val="00204920"/>
    <w:rsid w:val="00210EC9"/>
    <w:rsid w:val="00211C15"/>
    <w:rsid w:val="00213A15"/>
    <w:rsid w:val="00215B18"/>
    <w:rsid w:val="00217C7B"/>
    <w:rsid w:val="00227AD0"/>
    <w:rsid w:val="0023268E"/>
    <w:rsid w:val="00235E36"/>
    <w:rsid w:val="00263699"/>
    <w:rsid w:val="0026581B"/>
    <w:rsid w:val="00266A8B"/>
    <w:rsid w:val="00270CD1"/>
    <w:rsid w:val="00272DC3"/>
    <w:rsid w:val="00276D2D"/>
    <w:rsid w:val="00286ED5"/>
    <w:rsid w:val="00292FBB"/>
    <w:rsid w:val="002A0422"/>
    <w:rsid w:val="002A2657"/>
    <w:rsid w:val="002B6C70"/>
    <w:rsid w:val="002C758F"/>
    <w:rsid w:val="002C782F"/>
    <w:rsid w:val="002E2E64"/>
    <w:rsid w:val="002E489A"/>
    <w:rsid w:val="002E5F5D"/>
    <w:rsid w:val="002E7CD3"/>
    <w:rsid w:val="002F0BDA"/>
    <w:rsid w:val="002F36AD"/>
    <w:rsid w:val="002F47E3"/>
    <w:rsid w:val="002F6215"/>
    <w:rsid w:val="00312783"/>
    <w:rsid w:val="00316ADB"/>
    <w:rsid w:val="003253C8"/>
    <w:rsid w:val="00325A79"/>
    <w:rsid w:val="003323F4"/>
    <w:rsid w:val="00337369"/>
    <w:rsid w:val="00342535"/>
    <w:rsid w:val="00343825"/>
    <w:rsid w:val="00345FF9"/>
    <w:rsid w:val="00360263"/>
    <w:rsid w:val="00364350"/>
    <w:rsid w:val="003647EE"/>
    <w:rsid w:val="00364838"/>
    <w:rsid w:val="00364C2A"/>
    <w:rsid w:val="0037404E"/>
    <w:rsid w:val="0038022B"/>
    <w:rsid w:val="00385A17"/>
    <w:rsid w:val="0038616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923E0"/>
    <w:rsid w:val="004979D3"/>
    <w:rsid w:val="004A0F96"/>
    <w:rsid w:val="004A23CC"/>
    <w:rsid w:val="004B069A"/>
    <w:rsid w:val="004B1958"/>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B88"/>
    <w:rsid w:val="005378BC"/>
    <w:rsid w:val="00540605"/>
    <w:rsid w:val="00541025"/>
    <w:rsid w:val="00542871"/>
    <w:rsid w:val="00546E1A"/>
    <w:rsid w:val="005528A1"/>
    <w:rsid w:val="00567E93"/>
    <w:rsid w:val="00570894"/>
    <w:rsid w:val="005745D0"/>
    <w:rsid w:val="0057630F"/>
    <w:rsid w:val="00577614"/>
    <w:rsid w:val="00583CDE"/>
    <w:rsid w:val="005902CC"/>
    <w:rsid w:val="00590921"/>
    <w:rsid w:val="00595C6F"/>
    <w:rsid w:val="005A014F"/>
    <w:rsid w:val="005A20E9"/>
    <w:rsid w:val="005A61B9"/>
    <w:rsid w:val="005B157E"/>
    <w:rsid w:val="005B7C8F"/>
    <w:rsid w:val="005C206E"/>
    <w:rsid w:val="005C4C01"/>
    <w:rsid w:val="005D1C6E"/>
    <w:rsid w:val="005E3BE0"/>
    <w:rsid w:val="005E46CA"/>
    <w:rsid w:val="005F06D3"/>
    <w:rsid w:val="005F3440"/>
    <w:rsid w:val="005F4177"/>
    <w:rsid w:val="00605C3A"/>
    <w:rsid w:val="006128FD"/>
    <w:rsid w:val="00612EAB"/>
    <w:rsid w:val="00616CFA"/>
    <w:rsid w:val="006506C2"/>
    <w:rsid w:val="00653D02"/>
    <w:rsid w:val="00663BD3"/>
    <w:rsid w:val="00674D6D"/>
    <w:rsid w:val="00676664"/>
    <w:rsid w:val="00680EF2"/>
    <w:rsid w:val="00682B7F"/>
    <w:rsid w:val="00684D6E"/>
    <w:rsid w:val="006A135A"/>
    <w:rsid w:val="006A15F3"/>
    <w:rsid w:val="006A20B8"/>
    <w:rsid w:val="006A41BF"/>
    <w:rsid w:val="006A4F22"/>
    <w:rsid w:val="006B1697"/>
    <w:rsid w:val="006C0092"/>
    <w:rsid w:val="006C601E"/>
    <w:rsid w:val="006D1302"/>
    <w:rsid w:val="006D2435"/>
    <w:rsid w:val="006E22DC"/>
    <w:rsid w:val="006E3602"/>
    <w:rsid w:val="006F27BE"/>
    <w:rsid w:val="006F770A"/>
    <w:rsid w:val="0070167F"/>
    <w:rsid w:val="007022FD"/>
    <w:rsid w:val="007166B4"/>
    <w:rsid w:val="00716CF5"/>
    <w:rsid w:val="0071763D"/>
    <w:rsid w:val="00720D8F"/>
    <w:rsid w:val="0072410A"/>
    <w:rsid w:val="00733428"/>
    <w:rsid w:val="00736E15"/>
    <w:rsid w:val="0074354E"/>
    <w:rsid w:val="0076666B"/>
    <w:rsid w:val="007773F9"/>
    <w:rsid w:val="00780FA5"/>
    <w:rsid w:val="007907B1"/>
    <w:rsid w:val="00796A5D"/>
    <w:rsid w:val="007A4121"/>
    <w:rsid w:val="007A6671"/>
    <w:rsid w:val="007B51EE"/>
    <w:rsid w:val="007C0844"/>
    <w:rsid w:val="007C6AA5"/>
    <w:rsid w:val="007D5478"/>
    <w:rsid w:val="007D7771"/>
    <w:rsid w:val="007E1B1E"/>
    <w:rsid w:val="007E34EC"/>
    <w:rsid w:val="007E3BBE"/>
    <w:rsid w:val="007E4177"/>
    <w:rsid w:val="007E4B10"/>
    <w:rsid w:val="007E536F"/>
    <w:rsid w:val="007F2DE3"/>
    <w:rsid w:val="007F7B4E"/>
    <w:rsid w:val="00804523"/>
    <w:rsid w:val="00806995"/>
    <w:rsid w:val="00813DE8"/>
    <w:rsid w:val="00816F65"/>
    <w:rsid w:val="0081757D"/>
    <w:rsid w:val="00824E7D"/>
    <w:rsid w:val="00827833"/>
    <w:rsid w:val="00831F49"/>
    <w:rsid w:val="0083576C"/>
    <w:rsid w:val="00836482"/>
    <w:rsid w:val="00840527"/>
    <w:rsid w:val="00846764"/>
    <w:rsid w:val="00851799"/>
    <w:rsid w:val="00857F22"/>
    <w:rsid w:val="00860E56"/>
    <w:rsid w:val="00863A5C"/>
    <w:rsid w:val="00867F69"/>
    <w:rsid w:val="008706B5"/>
    <w:rsid w:val="0087263A"/>
    <w:rsid w:val="008727D1"/>
    <w:rsid w:val="008741EE"/>
    <w:rsid w:val="00876438"/>
    <w:rsid w:val="008813DE"/>
    <w:rsid w:val="008A15A4"/>
    <w:rsid w:val="008A3AB0"/>
    <w:rsid w:val="008A4448"/>
    <w:rsid w:val="008A78BD"/>
    <w:rsid w:val="008B0A63"/>
    <w:rsid w:val="008C10B2"/>
    <w:rsid w:val="008E4CE7"/>
    <w:rsid w:val="008F4BE1"/>
    <w:rsid w:val="008F5BBE"/>
    <w:rsid w:val="008F7859"/>
    <w:rsid w:val="0091326D"/>
    <w:rsid w:val="009141D9"/>
    <w:rsid w:val="0092319F"/>
    <w:rsid w:val="00932D38"/>
    <w:rsid w:val="009369F4"/>
    <w:rsid w:val="00941F02"/>
    <w:rsid w:val="00943595"/>
    <w:rsid w:val="00943A7C"/>
    <w:rsid w:val="00952F94"/>
    <w:rsid w:val="00955DC7"/>
    <w:rsid w:val="00956B9F"/>
    <w:rsid w:val="00956EFF"/>
    <w:rsid w:val="00960566"/>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2AE7"/>
    <w:rsid w:val="009E5FEB"/>
    <w:rsid w:val="009E6140"/>
    <w:rsid w:val="009E6949"/>
    <w:rsid w:val="009F10E6"/>
    <w:rsid w:val="009F1EB4"/>
    <w:rsid w:val="00A001A0"/>
    <w:rsid w:val="00A14F7A"/>
    <w:rsid w:val="00A17843"/>
    <w:rsid w:val="00A17AA2"/>
    <w:rsid w:val="00A22F76"/>
    <w:rsid w:val="00A26805"/>
    <w:rsid w:val="00A268D2"/>
    <w:rsid w:val="00A46CD5"/>
    <w:rsid w:val="00A53400"/>
    <w:rsid w:val="00A621B7"/>
    <w:rsid w:val="00A81684"/>
    <w:rsid w:val="00A86313"/>
    <w:rsid w:val="00A87141"/>
    <w:rsid w:val="00A87667"/>
    <w:rsid w:val="00AA24A0"/>
    <w:rsid w:val="00AA756A"/>
    <w:rsid w:val="00AB3534"/>
    <w:rsid w:val="00AC1491"/>
    <w:rsid w:val="00AC3829"/>
    <w:rsid w:val="00AC6CB6"/>
    <w:rsid w:val="00AC6F60"/>
    <w:rsid w:val="00AD0825"/>
    <w:rsid w:val="00AE3013"/>
    <w:rsid w:val="00AF2D0F"/>
    <w:rsid w:val="00B03101"/>
    <w:rsid w:val="00B1543B"/>
    <w:rsid w:val="00B15BD0"/>
    <w:rsid w:val="00B1604E"/>
    <w:rsid w:val="00B21C41"/>
    <w:rsid w:val="00B2676D"/>
    <w:rsid w:val="00B31A66"/>
    <w:rsid w:val="00B340D4"/>
    <w:rsid w:val="00B352CE"/>
    <w:rsid w:val="00B42824"/>
    <w:rsid w:val="00B42E83"/>
    <w:rsid w:val="00B43792"/>
    <w:rsid w:val="00B53368"/>
    <w:rsid w:val="00B6050F"/>
    <w:rsid w:val="00B80B7F"/>
    <w:rsid w:val="00B8358E"/>
    <w:rsid w:val="00B87835"/>
    <w:rsid w:val="00BA1103"/>
    <w:rsid w:val="00BA18E0"/>
    <w:rsid w:val="00BA3452"/>
    <w:rsid w:val="00BA354F"/>
    <w:rsid w:val="00BB1DED"/>
    <w:rsid w:val="00BB50D6"/>
    <w:rsid w:val="00BD16C2"/>
    <w:rsid w:val="00BD25FE"/>
    <w:rsid w:val="00BD770C"/>
    <w:rsid w:val="00BE50F4"/>
    <w:rsid w:val="00BE705E"/>
    <w:rsid w:val="00BF09B1"/>
    <w:rsid w:val="00BF753A"/>
    <w:rsid w:val="00C0075A"/>
    <w:rsid w:val="00C04224"/>
    <w:rsid w:val="00C04EBD"/>
    <w:rsid w:val="00C100BB"/>
    <w:rsid w:val="00C12882"/>
    <w:rsid w:val="00C1368B"/>
    <w:rsid w:val="00C1507A"/>
    <w:rsid w:val="00C24246"/>
    <w:rsid w:val="00C34071"/>
    <w:rsid w:val="00C463BC"/>
    <w:rsid w:val="00C532EB"/>
    <w:rsid w:val="00C558E6"/>
    <w:rsid w:val="00C618BE"/>
    <w:rsid w:val="00C63A62"/>
    <w:rsid w:val="00C67ADB"/>
    <w:rsid w:val="00C72118"/>
    <w:rsid w:val="00C8260D"/>
    <w:rsid w:val="00C8373A"/>
    <w:rsid w:val="00C86A2C"/>
    <w:rsid w:val="00C90D61"/>
    <w:rsid w:val="00C90FE9"/>
    <w:rsid w:val="00C96E11"/>
    <w:rsid w:val="00CA0465"/>
    <w:rsid w:val="00CA20AA"/>
    <w:rsid w:val="00CA6BBB"/>
    <w:rsid w:val="00CB1E7E"/>
    <w:rsid w:val="00CB4A1D"/>
    <w:rsid w:val="00CB6FC4"/>
    <w:rsid w:val="00CC013F"/>
    <w:rsid w:val="00CC0682"/>
    <w:rsid w:val="00CC2DED"/>
    <w:rsid w:val="00CC7950"/>
    <w:rsid w:val="00CD7909"/>
    <w:rsid w:val="00CD7FD4"/>
    <w:rsid w:val="00CE460B"/>
    <w:rsid w:val="00CF0632"/>
    <w:rsid w:val="00CF4AB0"/>
    <w:rsid w:val="00CF5532"/>
    <w:rsid w:val="00D074D7"/>
    <w:rsid w:val="00D076D4"/>
    <w:rsid w:val="00D17F83"/>
    <w:rsid w:val="00D2154C"/>
    <w:rsid w:val="00D3196C"/>
    <w:rsid w:val="00D355F4"/>
    <w:rsid w:val="00D36110"/>
    <w:rsid w:val="00D43F17"/>
    <w:rsid w:val="00D577A0"/>
    <w:rsid w:val="00D64104"/>
    <w:rsid w:val="00D67262"/>
    <w:rsid w:val="00D72584"/>
    <w:rsid w:val="00D75A17"/>
    <w:rsid w:val="00D812B3"/>
    <w:rsid w:val="00D8379E"/>
    <w:rsid w:val="00D917DE"/>
    <w:rsid w:val="00D9289B"/>
    <w:rsid w:val="00D92FE2"/>
    <w:rsid w:val="00D93810"/>
    <w:rsid w:val="00D93BC2"/>
    <w:rsid w:val="00DA03F0"/>
    <w:rsid w:val="00DA4671"/>
    <w:rsid w:val="00DA4761"/>
    <w:rsid w:val="00DB2636"/>
    <w:rsid w:val="00DC1408"/>
    <w:rsid w:val="00DC64DF"/>
    <w:rsid w:val="00DC7B8B"/>
    <w:rsid w:val="00DD68BF"/>
    <w:rsid w:val="00DF15D6"/>
    <w:rsid w:val="00E05197"/>
    <w:rsid w:val="00E05FB4"/>
    <w:rsid w:val="00E067D4"/>
    <w:rsid w:val="00E1032C"/>
    <w:rsid w:val="00E21982"/>
    <w:rsid w:val="00E25566"/>
    <w:rsid w:val="00E256FE"/>
    <w:rsid w:val="00E26AD8"/>
    <w:rsid w:val="00E31E93"/>
    <w:rsid w:val="00E32640"/>
    <w:rsid w:val="00E326E0"/>
    <w:rsid w:val="00E3757B"/>
    <w:rsid w:val="00E40781"/>
    <w:rsid w:val="00E52B03"/>
    <w:rsid w:val="00E55B3D"/>
    <w:rsid w:val="00E601EE"/>
    <w:rsid w:val="00E61DD9"/>
    <w:rsid w:val="00E631EF"/>
    <w:rsid w:val="00E73D3A"/>
    <w:rsid w:val="00E90237"/>
    <w:rsid w:val="00E91E28"/>
    <w:rsid w:val="00E920F4"/>
    <w:rsid w:val="00EA2754"/>
    <w:rsid w:val="00EA3753"/>
    <w:rsid w:val="00EB3A1D"/>
    <w:rsid w:val="00EC0579"/>
    <w:rsid w:val="00EC4A23"/>
    <w:rsid w:val="00EC6443"/>
    <w:rsid w:val="00ED6CA0"/>
    <w:rsid w:val="00EE0552"/>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2433"/>
    <w:rsid w:val="00F62EA5"/>
    <w:rsid w:val="00F63217"/>
    <w:rsid w:val="00F67B37"/>
    <w:rsid w:val="00F72A9C"/>
    <w:rsid w:val="00F74848"/>
    <w:rsid w:val="00F855B0"/>
    <w:rsid w:val="00F91EA1"/>
    <w:rsid w:val="00FA10C8"/>
    <w:rsid w:val="00FA3665"/>
    <w:rsid w:val="00FA6939"/>
    <w:rsid w:val="00FB2D3D"/>
    <w:rsid w:val="00FC3236"/>
    <w:rsid w:val="00FD32D4"/>
    <w:rsid w:val="00FD5860"/>
    <w:rsid w:val="00FE16AD"/>
    <w:rsid w:val="00FE3C4D"/>
    <w:rsid w:val="00FE57AC"/>
    <w:rsid w:val="00FE619D"/>
    <w:rsid w:val="00FF0DE6"/>
    <w:rsid w:val="00FF10BF"/>
    <w:rsid w:val="00FF38B2"/>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194FE0D"/>
  <w15:chartTrackingRefBased/>
  <w15:docId w15:val="{20743FCD-D94C-4C5B-93F7-1E95551B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customStyle="1" w:styleId="UnresolvedMention1">
    <w:name w:val="Unresolved Mention1"/>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15/6/contents/enacted" TargetMode="External"/><Relationship Id="rId21" Type="http://schemas.openxmlformats.org/officeDocument/2006/relationships/hyperlink" Target="http://www.legislation.gov.uk/ukpga/2002/32/contents" TargetMode="External"/><Relationship Id="rId42" Type="http://schemas.openxmlformats.org/officeDocument/2006/relationships/hyperlink" Target="https://www.gov.uk/government/publications/disqualification-under-the-childcare-act-2006/disqualification-under-the-childcare-act-2006" TargetMode="External"/><Relationship Id="rId47" Type="http://schemas.openxmlformats.org/officeDocument/2006/relationships/hyperlink" Target="https://www.gov.uk/government/publications/sharing-nudes-and-semi-nudes-advice-for-education-settings-working-with-children-and-young-people" TargetMode="External"/><Relationship Id="rId63" Type="http://schemas.openxmlformats.org/officeDocument/2006/relationships/hyperlink" Target="https://halton.me/icart-referral/" TargetMode="External"/><Relationship Id="rId68" Type="http://schemas.openxmlformats.org/officeDocument/2006/relationships/hyperlink" Target="https://www.gov.uk/government/publications/safeguarding-practitioners-information-sharing-advice" TargetMode="External"/><Relationship Id="rId84" Type="http://schemas.openxmlformats.org/officeDocument/2006/relationships/hyperlink" Target="https://www.myvirtualschool.org/" TargetMode="External"/><Relationship Id="rId89" Type="http://schemas.openxmlformats.org/officeDocument/2006/relationships/hyperlink" Target="https://www3.halton.gov.uk/Pages/EducationandFamilies/Schools/SchoolAttendance.aspx" TargetMode="External"/><Relationship Id="rId16" Type="http://schemas.openxmlformats.org/officeDocument/2006/relationships/hyperlink" Target="https://www.gov.uk/government/publications/working-together-to-safeguard-children--2"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ico.org.uk/for-organisations/uk-gdpr-guidance-and-resources/" TargetMode="External"/><Relationship Id="rId37" Type="http://schemas.openxmlformats.org/officeDocument/2006/relationships/hyperlink" Target="https://www.gov.uk/government/publications/relationships-education-relationships-and-sex-education-rse-and-health-education" TargetMode="External"/><Relationship Id="rId53" Type="http://schemas.openxmlformats.org/officeDocument/2006/relationships/hyperlink" Target="https://www.gov.uk/guidance/meeting-digital-and-technology-standards-in-schools-and-colleges/filtering-and-monitoring-standards-for-schools-and-colleges" TargetMode="External"/><Relationship Id="rId58" Type="http://schemas.openxmlformats.org/officeDocument/2006/relationships/hyperlink" Target="https://haltonchildrenstrust.co.uk/halton-levels-of-need/" TargetMode="External"/><Relationship Id="rId74" Type="http://schemas.openxmlformats.org/officeDocument/2006/relationships/hyperlink" Target="https://www.gov.uk/guidance/making-a-referral-to-prevent" TargetMode="External"/><Relationship Id="rId79" Type="http://schemas.openxmlformats.org/officeDocument/2006/relationships/hyperlink" Target="https://www.gov.uk/government/publications/mandatory-reporting-of-female-genital-mutilation-procedural-information" TargetMode="External"/><Relationship Id="rId102" Type="http://schemas.openxmlformats.org/officeDocument/2006/relationships/theme" Target="theme/theme1.xml"/><Relationship Id="rId5" Type="http://schemas.openxmlformats.org/officeDocument/2006/relationships/styles" Target="styles.xml"/><Relationship Id="rId90" Type="http://schemas.openxmlformats.org/officeDocument/2006/relationships/image" Target="media/image2.emf"/><Relationship Id="rId95" Type="http://schemas.openxmlformats.org/officeDocument/2006/relationships/image" Target="media/image5.jpg"/><Relationship Id="rId22" Type="http://schemas.openxmlformats.org/officeDocument/2006/relationships/hyperlink" Target="http://www.legislation.gov.uk/ukpga/1989/41/contents" TargetMode="External"/><Relationship Id="rId27" Type="http://schemas.openxmlformats.org/officeDocument/2006/relationships/hyperlink" Target="http://www.legislation.gov.uk/ukpga/2006/21/contents" TargetMode="External"/><Relationship Id="rId43" Type="http://schemas.openxmlformats.org/officeDocument/2006/relationships/hyperlink" Target="https://www.gov.uk/government/publications/sharing-nudes-and-semi-nudes-advice-for-education-settings-working-with-children-and-young-people" TargetMode="External"/><Relationship Id="rId48" Type="http://schemas.openxmlformats.org/officeDocument/2006/relationships/hyperlink" Target="https://www.gov.uk/government/publications/child-sexual-exploitation-definition-and-guide-for-practitioners" TargetMode="External"/><Relationship Id="rId64" Type="http://schemas.openxmlformats.org/officeDocument/2006/relationships/hyperlink" Target="https://haltonsafeguardingchildrenpartnership.org.uk/professionals/policies-procedures-inc-professioanl-challenge-escalation" TargetMode="External"/><Relationship Id="rId69" Type="http://schemas.openxmlformats.org/officeDocument/2006/relationships/hyperlink" Target="https://www.elearning.prevent.homeoffice.gov.uk/edu/screen1.html" TargetMode="External"/><Relationship Id="rId80" Type="http://schemas.openxmlformats.org/officeDocument/2006/relationships/hyperlink" Target="mailto:fgmhelp@nspcc.org.uk" TargetMode="External"/><Relationship Id="rId85" Type="http://schemas.openxmlformats.org/officeDocument/2006/relationships/hyperlink" Target="https://www.gov.uk/government/publications/pace-code-c-2019/pace-code-c-2019-accessible" TargetMode="External"/><Relationship Id="rId12" Type="http://schemas.openxmlformats.org/officeDocument/2006/relationships/hyperlink" Target="http://www.legislation.gov.uk/ukpga/1989/41/section/47" TargetMode="External"/><Relationship Id="rId17" Type="http://schemas.openxmlformats.org/officeDocument/2006/relationships/hyperlink" Target="mailto:Joanne.Lloyd@halton.gov.uk" TargetMode="External"/><Relationship Id="rId25" Type="http://schemas.openxmlformats.org/officeDocument/2006/relationships/hyperlink" Target="http://www.legislation.gov.uk/ukpga/2012/9/contents/enacted" TargetMode="External"/><Relationship Id="rId33" Type="http://schemas.openxmlformats.org/officeDocument/2006/relationships/hyperlink" Target="https://www.legislation.gov.uk/ukpga/2019/2/contents/enacted" TargetMode="External"/><Relationship Id="rId38" Type="http://schemas.openxmlformats.org/officeDocument/2006/relationships/hyperlink" Target="https://www.gov.uk/government/publications/data-protection-toolkit-for-schools" TargetMode="External"/><Relationship Id="rId46" Type="http://schemas.openxmlformats.org/officeDocument/2006/relationships/hyperlink" Target="https://www.gov.uk/government/uploads/system/uploads/attachment_data/file/551575/6.2439_KG_NCA_Sexting_in_Schools_WEB__1_.PDF" TargetMode="External"/><Relationship Id="rId59"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67" Type="http://schemas.openxmlformats.org/officeDocument/2006/relationships/hyperlink" Target="mailto:whistleblowing@ofsted.gov.uk" TargetMode="External"/><Relationship Id="rId20" Type="http://schemas.openxmlformats.org/officeDocument/2006/relationships/hyperlink" Target="mailto:safeguarding.adminteam@halton.gov.uk" TargetMode="External"/><Relationship Id="rId41" Type="http://schemas.openxmlformats.org/officeDocument/2006/relationships/hyperlink" Target="https://www.saferrecruitmentconsortium.org/_files/ugd/f576a8_0d079cbe69ea458e9e99fe462e447084.pdf" TargetMode="External"/><Relationship Id="rId54" Type="http://schemas.openxmlformats.org/officeDocument/2006/relationships/hyperlink" Target="https://www.npcc.police.uk/documents/Children%20and%20Young%20people/When%20to%20call%20the%20police%20guidance%20for%20schools%20and%20colleges.pdf" TargetMode="External"/><Relationship Id="rId62" Type="http://schemas.openxmlformats.org/officeDocument/2006/relationships/hyperlink" Target="https://haltonsafeguardingchildrenpartnership.org.uk/" TargetMode="External"/><Relationship Id="rId70" Type="http://schemas.openxmlformats.org/officeDocument/2006/relationships/hyperlink" Target="https://haltonsafeguardingchildrenpartnership.org.uk/professionals/child-sexual-abuse-2" TargetMode="External"/><Relationship Id="rId75" Type="http://schemas.openxmlformats.org/officeDocument/2006/relationships/hyperlink" Target="https://www.cheshire.police.uk/advice/advice-and-information/t/prevent/prevent/" TargetMode="External"/><Relationship Id="rId83" Type="http://schemas.openxmlformats.org/officeDocument/2006/relationships/hyperlink" Target="https://www.gov.uk/guidance/meeting-digital-and-technology-standards-in-schools-and-colleges/filtering-and-monitoring-standards-for-schools-and-colleges" TargetMode="External"/><Relationship Id="rId88" Type="http://schemas.openxmlformats.org/officeDocument/2006/relationships/hyperlink" Target="https://www.gov.uk/government/publications/mental-health-and-behaviour-in-schools--2" TargetMode="External"/><Relationship Id="rId91" Type="http://schemas.openxmlformats.org/officeDocument/2006/relationships/oleObject" Target="embeddings/oleObject1.bin"/><Relationship Id="rId9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http://www.legislation.gov.uk/ukpga/2004/31/contents" TargetMode="External"/><Relationship Id="rId28" Type="http://schemas.openxmlformats.org/officeDocument/2006/relationships/hyperlink" Target="http://www.legislation.gov.uk/uksi/2009/1547/contents/made" TargetMode="External"/><Relationship Id="rId36" Type="http://schemas.openxmlformats.org/officeDocument/2006/relationships/hyperlink" Target="https://www.gov.uk/government/publications/the-prevent-duty-safeguarding-learners-vulnerable-to-radicalisation" TargetMode="External"/><Relationship Id="rId49" Type="http://schemas.openxmlformats.org/officeDocument/2006/relationships/hyperlink" Target="https://www.gov.uk/government/uploads/system/uploads/attachment_data/file/512906/Multi_Agency_Statutory_Guidance_on_FGM__-_FINAL.pdf" TargetMode="External"/><Relationship Id="rId57" Type="http://schemas.openxmlformats.org/officeDocument/2006/relationships/hyperlink" Target="https://www.gov.uk/government/publications/working-together-to-safeguard-children--2" TargetMode="External"/><Relationship Id="rId10" Type="http://schemas.openxmlformats.org/officeDocument/2006/relationships/image" Target="media/image1.png"/><Relationship Id="rId31" Type="http://schemas.openxmlformats.org/officeDocument/2006/relationships/hyperlink" Target="https://www.gov.uk/data-protection" TargetMode="External"/><Relationship Id="rId44"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s://assets.publishing.service.gov.uk/government/uploads/system/uploads/attachment_data/file/1101597/Behaviour_in_schools_guidance_sept_22.pdf" TargetMode="External"/><Relationship Id="rId60" Type="http://schemas.openxmlformats.org/officeDocument/2006/relationships/hyperlink" Target="https://www.support-people-vulnerable-to-radicalisation.service.gov.uk/portal" TargetMode="External"/><Relationship Id="rId65" Type="http://schemas.openxmlformats.org/officeDocument/2006/relationships/hyperlink" Target="https://haltonchildrenstrust.co.uk/halton-levels-of-need/" TargetMode="External"/><Relationship Id="rId73" Type="http://schemas.openxmlformats.org/officeDocument/2006/relationships/hyperlink" Target="https://www.gov.uk/government/publications/the-prevent-duty-safeguarding-learners-vulnerable-to-radicalisation/managing-risk-of-radicalisation-in-your-education-setting" TargetMode="External"/><Relationship Id="rId78" Type="http://schemas.openxmlformats.org/officeDocument/2006/relationships/hyperlink" Target="https://www.gov.uk/government/publications/channel-guidance" TargetMode="External"/><Relationship Id="rId81" Type="http://schemas.openxmlformats.org/officeDocument/2006/relationships/hyperlink" Target="https://www.gov.uk/bullying-at-school" TargetMode="External"/><Relationship Id="rId86" Type="http://schemas.openxmlformats.org/officeDocument/2006/relationships/hyperlink" Target="https://www.gov.uk/government/publications/pace-code-c-2019/pace-code-c-2019-accessible" TargetMode="External"/><Relationship Id="rId94" Type="http://schemas.openxmlformats.org/officeDocument/2006/relationships/image" Target="media/image4.jpeg"/><Relationship Id="rId99" Type="http://schemas.openxmlformats.org/officeDocument/2006/relationships/package" Target="embeddings/Microsoft_Word_Document.docx"/><Relationship Id="rId10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https://haltonsafeguardingchildrenpartnership.org.uk/professionals/integrated-contact-and-referral-team-icart" TargetMode="External"/><Relationship Id="rId39" Type="http://schemas.openxmlformats.org/officeDocument/2006/relationships/hyperlink" Target="https://www.gov.uk/government/publications/virtual-school-head-role-extension-to-children-with-a-social-worker" TargetMode="External"/><Relationship Id="rId34" Type="http://schemas.openxmlformats.org/officeDocument/2006/relationships/hyperlink" Target="https://www.gov.uk/government/publications/early-years-foundation-stage-framework--2" TargetMode="External"/><Relationship Id="rId50" Type="http://schemas.openxmlformats.org/officeDocument/2006/relationships/hyperlink" Target="https://www.gov.uk/government/publications/children-missing-education" TargetMode="External"/><Relationship Id="rId55" Type="http://schemas.openxmlformats.org/officeDocument/2006/relationships/hyperlink" Target="https://hcypsp.haltonsafeguarding.co.uk/" TargetMode="External"/><Relationship Id="rId76" Type="http://schemas.openxmlformats.org/officeDocument/2006/relationships/hyperlink" Target="mailto:prevent@cheshire.pnn.police.uk" TargetMode="External"/><Relationship Id="rId97" Type="http://schemas.openxmlformats.org/officeDocument/2006/relationships/oleObject" Target="embeddings/oleObject2.bin"/><Relationship Id="rId7" Type="http://schemas.openxmlformats.org/officeDocument/2006/relationships/webSettings" Target="webSettings.xml"/><Relationship Id="rId71" Type="http://schemas.openxmlformats.org/officeDocument/2006/relationships/hyperlink" Target="https://haltonsafeguardingchildrenpartnership.org.uk/professionals/child-sexual-abuse-2" TargetMode="External"/><Relationship Id="rId92" Type="http://schemas.openxmlformats.org/officeDocument/2006/relationships/image" Target="media/image3.png"/><Relationship Id="rId2" Type="http://schemas.openxmlformats.org/officeDocument/2006/relationships/customXml" Target="../customXml/item2.xml"/><Relationship Id="rId29" Type="http://schemas.openxmlformats.org/officeDocument/2006/relationships/hyperlink" Target="http://www.legislation.gov.uk/ukpga/2014/6/contents/enacted" TargetMode="External"/><Relationship Id="rId24" Type="http://schemas.openxmlformats.org/officeDocument/2006/relationships/hyperlink" Target="http://www.legislation.gov.uk/ukpga/2006/47/contents" TargetMode="External"/><Relationship Id="rId40" Type="http://schemas.openxmlformats.org/officeDocument/2006/relationships/hyperlink" Target="https://www.gov.uk/government/publications/working-together-to-safeguard-children--2" TargetMode="External"/><Relationship Id="rId45" Type="http://schemas.openxmlformats.org/officeDocument/2006/relationships/hyperlink" Target="https://www.gov.uk/government/publications/safeguarding-practitioners-information-sharing-advice" TargetMode="External"/><Relationship Id="rId66" Type="http://schemas.openxmlformats.org/officeDocument/2006/relationships/hyperlink" Target="https://www.proceduresonline.com/pancheshire/halton/files/lado_threshold.pdf" TargetMode="External"/><Relationship Id="rId87" Type="http://schemas.openxmlformats.org/officeDocument/2006/relationships/hyperlink" Target="https://www.operationencompass.org/" TargetMode="External"/><Relationship Id="rId61" Type="http://schemas.openxmlformats.org/officeDocument/2006/relationships/hyperlink" Target="https://www3.halton.gov.uk/Pages/EducationandFamilies/FamiliesInformationService/FamilyHubs.aspx" TargetMode="External"/><Relationship Id="rId82" Type="http://schemas.openxmlformats.org/officeDocument/2006/relationships/hyperlink" Target="https://www.gov.uk/government/publications/searching-screening-and-confiscation" TargetMode="External"/><Relationship Id="rId19" Type="http://schemas.openxmlformats.org/officeDocument/2006/relationships/hyperlink" Target="mailto:LADO@halton.gov.uk"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s://www.legislation.gov.uk/ukpga/2017/16/contents" TargetMode="External"/><Relationship Id="rId35" Type="http://schemas.openxmlformats.org/officeDocument/2006/relationships/hyperlink" Target="https://www.gov.uk/government/publications/protecting-children-from-radicalisation-the-prevent-duty" TargetMode="External"/><Relationship Id="rId56" Type="http://schemas.openxmlformats.org/officeDocument/2006/relationships/hyperlink" Target="https://haltonsafeguardingchildrenpartnership.org.uk/professionals/integrated-contact-and-referral-team-icart" TargetMode="External"/><Relationship Id="rId77" Type="http://schemas.openxmlformats.org/officeDocument/2006/relationships/hyperlink" Target="https://www.npcc.police.uk/CounterTerrorism/Prevent.aspx" TargetMode="External"/><Relationship Id="rId100"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assets.publishing.service.gov.uk/government/uploads/system/uploads/attachment_data/file/1091132/Searching__Screening_and_Confiscation_guidance_July_2022.pdf" TargetMode="External"/><Relationship Id="rId72" Type="http://schemas.openxmlformats.org/officeDocument/2006/relationships/hyperlink" Target="https://pancheshire-halton.trixonline.co.uk/chapter/child-exploitation" TargetMode="External"/><Relationship Id="rId93" Type="http://schemas.openxmlformats.org/officeDocument/2006/relationships/hyperlink" Target="https://haltonchildrenstrust.co.uk/wp-content/uploads/2022/07/Halton-Continuum-of-Need-Framework-2022.pdf" TargetMode="External"/><Relationship Id="rId98" Type="http://schemas.openxmlformats.org/officeDocument/2006/relationships/image" Target="media/image7.em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6E736B01-B711-4540-AF29-82807F8BC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49</Pages>
  <Words>21227</Words>
  <Characters>120999</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All Saints Upton - Head</cp:lastModifiedBy>
  <cp:revision>3</cp:revision>
  <cp:lastPrinted>2024-07-10T14:56:00Z</cp:lastPrinted>
  <dcterms:created xsi:type="dcterms:W3CDTF">2024-10-18T14:22:00Z</dcterms:created>
  <dcterms:modified xsi:type="dcterms:W3CDTF">2024-10-18T14:51:00Z</dcterms:modified>
</cp:coreProperties>
</file>